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72"/>
          <w:szCs w:val="72"/>
          <w:lang w:eastAsia="zh-Hans"/>
        </w:rPr>
      </w:pPr>
      <w:r>
        <w:rPr>
          <w:rFonts w:hint="default"/>
          <w:sz w:val="72"/>
          <w:szCs w:val="72"/>
          <w:lang w:eastAsia="zh-Hans"/>
        </w:rPr>
        <w:t>V</w:t>
      </w:r>
      <w:r>
        <w:rPr>
          <w:rFonts w:hint="eastAsia"/>
          <w:sz w:val="72"/>
          <w:szCs w:val="72"/>
          <w:lang w:val="en-US" w:eastAsia="zh-Hans"/>
        </w:rPr>
        <w:t>ue</w:t>
      </w:r>
      <w:r>
        <w:rPr>
          <w:rFonts w:hint="default"/>
          <w:sz w:val="72"/>
          <w:szCs w:val="72"/>
          <w:lang w:eastAsia="zh-Hans"/>
        </w:rPr>
        <w:t>.js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_Toc1907676086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_Toc1907676086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_Toc381127692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_Toc381127692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_Toc1816884090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_Toc1816884090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_Toc1300923937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 </w:t>
      </w:r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_Toc1300923937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_Toc1097599052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1.2 Vuejs</w:t>
      </w:r>
      <w:r>
        <w:rPr>
          <w:rFonts w:hint="eastAsia"/>
          <w:lang w:val="en-US" w:eastAsia="zh-Hans"/>
        </w:rPr>
        <w:t>安装方式</w:t>
      </w:r>
      <w:r>
        <w:tab/>
      </w:r>
      <w:r>
        <w:fldChar w:fldCharType="begin"/>
      </w:r>
      <w:r>
        <w:instrText xml:space="preserve"> PAGEREF _Toc1097599052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_Toc462739234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 V</w:t>
      </w:r>
      <w:r>
        <w:rPr>
          <w:rFonts w:hint="eastAsia"/>
          <w:lang w:val="en-US" w:eastAsia="zh-Hans"/>
        </w:rPr>
        <w:t>uejs初体验</w:t>
      </w:r>
      <w:r>
        <w:tab/>
      </w:r>
      <w:r>
        <w:fldChar w:fldCharType="begin"/>
      </w:r>
      <w:r>
        <w:instrText xml:space="preserve"> PAGEREF _Toc462739234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_Toc1220020051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_Toc1220020051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_Toc703135601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r>
        <w:tab/>
      </w:r>
      <w:r>
        <w:fldChar w:fldCharType="begin"/>
      </w:r>
      <w:r>
        <w:instrText xml:space="preserve"> PAGEREF _Toc703135601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_Toc2145020213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案例：计数器</w:t>
      </w:r>
      <w:r>
        <w:tab/>
      </w:r>
      <w:r>
        <w:fldChar w:fldCharType="begin"/>
      </w:r>
      <w:r>
        <w:instrText xml:space="preserve"> PAGEREF _Toc2145020213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_Toc1546737702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 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_Toc1546737702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_Toc731010579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1.4.1 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_Toc731010579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_Toc340856766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_Toc340856766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_Toc1440779613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r>
        <w:tab/>
      </w:r>
      <w:r>
        <w:fldChar w:fldCharType="begin"/>
      </w:r>
      <w:r>
        <w:instrText xml:space="preserve"> PAGEREF _Toc1440779613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_Toc157352119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r>
        <w:tab/>
      </w:r>
      <w:r>
        <w:fldChar w:fldCharType="begin"/>
      </w:r>
      <w:r>
        <w:instrText xml:space="preserve"> PAGEREF _Toc157352119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_Toc1064694576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r>
        <w:tab/>
      </w:r>
      <w:r>
        <w:fldChar w:fldCharType="begin"/>
      </w:r>
      <w:r>
        <w:instrText xml:space="preserve"> PAGEREF _Toc1064694576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_Toc1487992028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插值操作</w:t>
      </w:r>
      <w:r>
        <w:tab/>
      </w:r>
      <w:r>
        <w:fldChar w:fldCharType="begin"/>
      </w:r>
      <w:r>
        <w:instrText xml:space="preserve"> PAGEREF _Toc1487992028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_Toc1234945281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mustache语法</w:t>
      </w:r>
      <w:r>
        <w:tab/>
      </w:r>
      <w:r>
        <w:fldChar w:fldCharType="begin"/>
      </w:r>
      <w:r>
        <w:instrText xml:space="preserve"> PAGEREF _Toc1234945281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_Toc295889512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v-once</w:t>
      </w:r>
      <w:r>
        <w:tab/>
      </w:r>
      <w:r>
        <w:fldChar w:fldCharType="begin"/>
      </w:r>
      <w:r>
        <w:instrText xml:space="preserve"> PAGEREF _Toc295889512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_Toc1590385379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default"/>
          <w:lang w:eastAsia="zh-Hans"/>
        </w:rPr>
        <w:t>v-html</w:t>
      </w:r>
      <w:r>
        <w:tab/>
      </w:r>
      <w:r>
        <w:fldChar w:fldCharType="begin"/>
      </w:r>
      <w:r>
        <w:instrText xml:space="preserve"> PAGEREF _Toc1590385379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_Toc2025594291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1.1.4 </w:t>
      </w:r>
      <w:r>
        <w:rPr>
          <w:rFonts w:hint="default"/>
          <w:lang w:eastAsia="zh-Hans"/>
        </w:rPr>
        <w:t>v-text</w:t>
      </w:r>
      <w:r>
        <w:tab/>
      </w:r>
      <w:r>
        <w:fldChar w:fldCharType="begin"/>
      </w:r>
      <w:r>
        <w:instrText xml:space="preserve"> PAGEREF _Toc2025594291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_Toc104992946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1.1.5 </w:t>
      </w:r>
      <w:r>
        <w:rPr>
          <w:rFonts w:hint="default"/>
          <w:lang w:eastAsia="zh-Hans"/>
        </w:rPr>
        <w:t>v-pre</w:t>
      </w:r>
      <w:r>
        <w:tab/>
      </w:r>
      <w:r>
        <w:fldChar w:fldCharType="begin"/>
      </w:r>
      <w:r>
        <w:instrText xml:space="preserve"> PAGEREF _Toc104992946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_Toc1532369235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1.1.6 </w:t>
      </w:r>
      <w:r>
        <w:rPr>
          <w:rFonts w:hint="default"/>
          <w:lang w:eastAsia="zh-Hans"/>
        </w:rPr>
        <w:t>v-cloak</w:t>
      </w:r>
      <w:r>
        <w:tab/>
      </w:r>
      <w:r>
        <w:fldChar w:fldCharType="begin"/>
      </w:r>
      <w:r>
        <w:instrText xml:space="preserve"> PAGEREF _Toc1532369235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_Toc1905837821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绑定属性</w:t>
      </w:r>
      <w:r>
        <w:tab/>
      </w:r>
      <w:r>
        <w:fldChar w:fldCharType="begin"/>
      </w:r>
      <w:r>
        <w:instrText xml:space="preserve"> PAGEREF _Toc1905837821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_Toc1697662542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r>
        <w:tab/>
      </w:r>
      <w:r>
        <w:fldChar w:fldCharType="begin"/>
      </w:r>
      <w:r>
        <w:instrText xml:space="preserve"> PAGEREF _Toc1697662542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_Toc1146609352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r>
        <w:tab/>
      </w:r>
      <w:r>
        <w:fldChar w:fldCharType="begin"/>
      </w:r>
      <w:r>
        <w:instrText xml:space="preserve"> PAGEREF _Toc1146609352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_Toc1692614533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r>
        <w:tab/>
      </w:r>
      <w:r>
        <w:fldChar w:fldCharType="begin"/>
      </w:r>
      <w:r>
        <w:instrText xml:space="preserve"> PAGEREF _Toc1692614533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_Toc56584322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r>
        <w:tab/>
      </w:r>
      <w:r>
        <w:fldChar w:fldCharType="begin"/>
      </w:r>
      <w:r>
        <w:instrText xml:space="preserve"> PAGEREF _Toc56584322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_Toc1824927880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r>
        <w:tab/>
      </w:r>
      <w:r>
        <w:fldChar w:fldCharType="begin"/>
      </w:r>
      <w:r>
        <w:instrText xml:space="preserve"> PAGEREF _Toc1824927880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_Toc1201432706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r>
        <w:tab/>
      </w:r>
      <w:r>
        <w:fldChar w:fldCharType="begin"/>
      </w:r>
      <w:r>
        <w:instrText xml:space="preserve"> PAGEREF _Toc1201432706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eastAsia="zh-Hans"/>
        </w:rPr>
      </w:pPr>
      <w:bookmarkStart w:id="0" w:name="_Toc7145"/>
      <w:bookmarkStart w:id="1" w:name="_Toc1907676086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1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2962275" cy="4200525"/>
            <wp:effectExtent l="0" t="0" r="9525" b="158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 xml:space="preserve"> </w:t>
      </w:r>
      <w:bookmarkStart w:id="2" w:name="_Toc381127692"/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816884090"/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366645"/>
            <wp:effectExtent l="0" t="0" r="13970" b="209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4" w:name="_Toc1300923937"/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84450"/>
            <wp:effectExtent l="0" t="0" r="10795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5" w:name="_Toc1097599052"/>
      <w:r>
        <w:rPr>
          <w:rFonts w:hint="default"/>
          <w:lang w:eastAsia="zh-Hans"/>
        </w:rPr>
        <w:t>Vuejs</w:t>
      </w:r>
      <w:r>
        <w:rPr>
          <w:rFonts w:hint="eastAsia"/>
          <w:lang w:val="en-US" w:eastAsia="zh-Hans"/>
        </w:rPr>
        <w:t>安装方式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068955"/>
            <wp:effectExtent l="0" t="0" r="11430" b="44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6" w:name="_Toc462739234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uejs初体验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7" w:name="_Toc1220020051"/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71420"/>
            <wp:effectExtent l="0" t="0" r="15240" b="1778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8" w:name="_Toc703135601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400300"/>
            <wp:effectExtent l="0" t="0" r="13335" b="1270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9" w:name="_Toc2145020213"/>
      <w:r>
        <w:rPr>
          <w:rFonts w:hint="eastAsia"/>
          <w:lang w:val="en-US" w:eastAsia="zh-Hans"/>
        </w:rPr>
        <w:t>案例：计数器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392680"/>
            <wp:effectExtent l="0" t="0" r="9525" b="203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10" w:name="_Toc1546737702"/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bookmarkEnd w:id="10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1" w:name="_Toc73101057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25065"/>
            <wp:effectExtent l="0" t="0" r="16510" b="1333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M: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数据</w:t>
      </w:r>
      <w:r>
        <w:rPr>
          <w:rFonts w:hint="default"/>
          <w:lang w:eastAsia="zh-Hans"/>
        </w:rPr>
        <w:t>(data)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html元素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VM: 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new Vue()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2" w:name="_Toc340856766"/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1760855"/>
            <wp:effectExtent l="0" t="0" r="16510" b="171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00475" cy="3087370"/>
            <wp:effectExtent l="0" t="0" r="9525" b="11430"/>
            <wp:docPr id="47" name="图片 47" descr="01-计数器的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1-计数器的MVV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13" w:name="_Toc1440779613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2405" cy="2479040"/>
            <wp:effectExtent l="0" t="0" r="10795" b="1016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开发中，什么时候称之为方法，什么时候称之为函数？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方法：定义在类里面，因为方法是和某个实例对象挂钩的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函数：在script中直接写function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14" w:name="_Toc15735211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969260" cy="7522845"/>
            <wp:effectExtent l="0" t="0" r="2540" b="20955"/>
            <wp:docPr id="49" name="图片 4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492500" cy="8846820"/>
            <wp:effectExtent l="0" t="0" r="12700" b="17780"/>
            <wp:docPr id="50" name="图片 50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4133215"/>
            <wp:effectExtent l="0" t="0" r="15240" b="6985"/>
            <wp:docPr id="51" name="图片 5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15" w:name="_Toc1064694576"/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bookmarkEnd w:id="15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bookmarkStart w:id="16" w:name="_Toc1487992028"/>
      <w:r>
        <w:rPr>
          <w:rFonts w:hint="eastAsia"/>
          <w:lang w:val="en-US" w:eastAsia="zh-Hans"/>
        </w:rPr>
        <w:t>插值操作</w:t>
      </w:r>
      <w:bookmarkEnd w:id="16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17" w:name="_Toc1234945281"/>
      <w:r>
        <w:rPr>
          <w:rFonts w:hint="eastAsia"/>
          <w:lang w:val="en-US" w:eastAsia="zh-Hans"/>
        </w:rPr>
        <w:t>mustache语法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如何将data中的文本数据，插入到HTML中呢？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我们已经学习过了，可以通过Mustache语法(也就是双大括号)。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Mustache: 胡子/胡须.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我们可以像下面这样来使用，并且数据是响应式的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572000" cy="2800350"/>
            <wp:effectExtent l="0" t="0" r="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 message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 message 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语法中，不仅仅可以直接写变量，也可以写简单的表达式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 * 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14500" cy="29337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8" w:name="_Toc295889512"/>
      <w:r>
        <w:rPr>
          <w:rFonts w:hint="eastAsia"/>
          <w:lang w:val="en-US" w:eastAsia="zh-Hans"/>
        </w:rPr>
        <w:t>v-once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但是，在某些情况下，我们可能不希望界面随意的跟随改变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这个时候，我们就可以使用一个Vue的指令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v-once: 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该指令后面不需要跟任何表达式(比如之前的v-for后面是由跟表达式的)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该指令表示元素和组件(组件后面才会学习)只渲染一次，不会随着数据的改变而改变。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69230" cy="1527175"/>
            <wp:effectExtent l="0" t="0" r="13970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v-once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9" w:name="_Toc1590385379"/>
      <w:r>
        <w:rPr>
          <w:rFonts w:hint="default"/>
          <w:lang w:eastAsia="zh-Hans"/>
        </w:rPr>
        <w:t>v-html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某些情况下，我们从服务器请求到的数据本身就是一个HTML代码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如果我们直接通过{{}}来输出，会将HTML代码也一起输出。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但是我们可能希望的是按照HTML格式进行解析，并且显示对应的内容。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如果我们希望解析出HTML展示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可以使用v-html指令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该指令后面往往会跟上一个string类型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会将string的html解析出来并且进行渲染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1398905"/>
            <wp:effectExtent l="0" t="0" r="952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"url"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'&lt;a href="http://www.baidu.com"&gt;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&lt;/a&gt;'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0" w:name="_Toc2025594291"/>
      <w:r>
        <w:rPr>
          <w:rFonts w:hint="default"/>
          <w:lang w:eastAsia="zh-Hans"/>
        </w:rPr>
        <w:t>v-text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v-text作用和Mustache比较相似：都是用于将数据显示在界面中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v-text通常情况下，接受一个string类型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{{message}},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714500" cy="990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1" w:name="_Toc104992946"/>
      <w:r>
        <w:rPr>
          <w:rFonts w:hint="default"/>
          <w:lang w:eastAsia="zh-Hans"/>
        </w:rPr>
        <w:t>v-pre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v-pre用于跳过这个元素和它子元素的编译过程，用于显示原本的Mustache语法。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第一个h2元素中的内容会被编译解析出来对应的内容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第二个h2元素中会直接显示{{message}}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只希望展示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不希望被解析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v-pre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5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562100" cy="971550"/>
            <wp:effectExtent l="0" t="0" r="1270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2" w:name="_Toc1532369235"/>
      <w:r>
        <w:rPr>
          <w:rFonts w:hint="default"/>
          <w:lang w:eastAsia="zh-Hans"/>
        </w:rPr>
        <w:t>v-cloak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在某些情况下，我们浏览器可能会直接显然出未编译的Mustache标签。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cloak: 斗篷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display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none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代码真正解析出来之后，再渲染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解析之前，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解析之后，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中没有一个属性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bookmarkStart w:id="23" w:name="_Toc1905837821"/>
      <w:r>
        <w:rPr>
          <w:rFonts w:hint="eastAsia"/>
          <w:lang w:val="en-US" w:eastAsia="zh-Hans"/>
        </w:rPr>
        <w:t>绑定属性</w:t>
      </w:r>
      <w:bookmarkEnd w:id="23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24" w:name="_Toc169766254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前面我们学习的指令主要作用是将值插入到我们模板的内容当中。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但是，除了内容需要动态来决定外，某些属性我们也希望动态来绑定。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比如动态绑定a元素的href属性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比如动态绑定img元素的src属性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这个时候，我们可以使用v-bind指令：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作用：动态绑定属性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缩写：: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预期：any (with argument) | Object (without argument)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参数：attrOrProp (optional)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下面，我们就具体来学习v-bind的使用。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5" w:name="_Toc114660935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v-bind用于绑定一个或多个属性值，</w:t>
      </w:r>
      <w:r>
        <w:rPr>
          <w:rFonts w:hint="default"/>
          <w:color w:val="0000FF"/>
          <w:lang w:val="en-US" w:eastAsia="zh-Hans"/>
        </w:rPr>
        <w:t>或者向另一个组件传递props值</w:t>
      </w:r>
      <w:r>
        <w:rPr>
          <w:rFonts w:hint="default"/>
          <w:lang w:val="en-US" w:eastAsia="zh-Hans"/>
        </w:rPr>
        <w:t>(这个学到组件时再介绍)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在开发中，有哪些属性需要动态进行绑定呢？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还是有很多的，比如图片的链接src、网站的链接href、动态绑定一些类、样式等等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比如通过Vue实例中的data绑定元素的src和href，代码如下：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错误的做法：这里不可以使用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&lt;img src="{{imgUrl}}" alt=""&gt;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正确做法：使用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v-bind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语法糖写法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imgUrl: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'./icons.png'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aHref: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'http://www.baidu.com'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6" w:name="_Toc1692614533"/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v-bind有一个对应的语法糖，也就是简写方式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在开发中，我们通常会使用语法糖的形式，因为这样更加简洁。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简写方式如下：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76625" cy="9048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7" w:name="_Toc5658432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很多时候，我们希望动态的来切换class，比如：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当数据为某个状态时，字体显示红色。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当数据另一个状态时，字体显示黑色。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数组语法</w:t>
      </w:r>
      <w:r>
        <w:rPr>
          <w:rFonts w:hint="default"/>
          <w:lang w:eastAsia="zh-Hans"/>
        </w:rPr>
        <w:tab/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8" w:name="_Toc1824927880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绑定方式：对象语法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对象语法的含义是:class后面跟的是一个对象。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对象语法有下面这些用法：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769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class="active"&gt;{{message}}&lt;/h2&gt;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 :class="active"&gt;{{message}}&lt;/h2&gt;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v-bind:class="{key1: value1, key2: value2}"&gt;{{message}}&lt;/h2&gt;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isActive, line: isLine}"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内容太长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可以放到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这个地方函数的括号可以省略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9" w:name="_Toc1201432706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bookmarkEnd w:id="2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770" cy="3102610"/>
            <wp:effectExtent l="0" t="0" r="11430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"[active, line]"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绑定style（一）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我们可以利用v-bind:style来绑定一些CSS内联样式。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在写CSS属性名的时候，比如font-size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我们可以使用驼峰式 (camelCase)  fontSize 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或短横线分隔 (kebab-case，记得用单引号括起来) ‘font-size’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数组语法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绑定style（二）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绑定方式一：对象语法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135" cy="1396365"/>
            <wp:effectExtent l="0" t="0" r="12065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clss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注意区别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:style="{key(css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的属性名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): value(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'50px'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必须加上单引号，否则是当做一个变量去解析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:style="{fontSize: '50px'}"&gt;{{message}}&lt;/h2&gt;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"{fontSize: finalSize + 'px', backgroundColor: finalColor}"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"getStyles()"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getStyles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绑定方式二：数组语法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2405" cy="857250"/>
            <wp:effectExtent l="0" t="0" r="10795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"[baseStyle, baseStyle1]"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'100px'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(</w:t>
      </w:r>
      <w:r>
        <w:rPr>
          <w:rFonts w:hint="eastAsia"/>
          <w:color w:val="FF0000"/>
          <w:lang w:val="en-US" w:eastAsia="zh-Hans"/>
        </w:rPr>
        <w:t>重要</w:t>
      </w:r>
      <w:r>
        <w:rPr>
          <w:rFonts w:hint="default"/>
          <w:color w:val="FF0000"/>
          <w:lang w:eastAsia="zh-Hans"/>
        </w:rPr>
        <w:t>)</w:t>
      </w:r>
      <w:r>
        <w:rPr>
          <w:rFonts w:hint="eastAsia"/>
          <w:color w:val="FF0000"/>
          <w:lang w:val="en-US" w:eastAsia="zh-Hans"/>
        </w:rPr>
        <w:t>案例：点击列表那一项，文字变为红色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思路：（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）增加一个</w:t>
      </w:r>
      <w:r>
        <w:rPr>
          <w:rFonts w:hint="default"/>
          <w:lang w:eastAsia="zh-Hans"/>
        </w:rPr>
        <w:t>currentIndex</w:t>
      </w:r>
      <w:r>
        <w:rPr>
          <w:rFonts w:hint="eastAsia"/>
          <w:lang w:val="en-US" w:eastAsia="zh-Hans"/>
        </w:rPr>
        <w:t>变量，用于记录谁变为红色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currentIndex </w:t>
      </w:r>
      <w:r>
        <w:rPr>
          <w:rFonts w:hint="eastAsia"/>
          <w:lang w:val="en-US" w:eastAsia="zh-Hans"/>
        </w:rPr>
        <w:t>等于</w:t>
      </w:r>
      <w:r>
        <w:rPr>
          <w:rFonts w:hint="default"/>
          <w:lang w:eastAsia="zh-Hans"/>
        </w:rPr>
        <w:t xml:space="preserve"> index </w:t>
      </w:r>
      <w:r>
        <w:rPr>
          <w:rFonts w:hint="eastAsia"/>
          <w:lang w:val="en-US" w:eastAsia="zh-Hans"/>
        </w:rPr>
        <w:t>来作为属性绑定的值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点击那个列，将index赋值给</w:t>
      </w:r>
      <w:r>
        <w:rPr>
          <w:rFonts w:hint="default"/>
          <w:lang w:eastAsia="zh-Hans"/>
        </w:rPr>
        <w:t>currentIndex</w:t>
      </w:r>
    </w:p>
    <w:p>
      <w:pPr>
        <w:numPr>
          <w:ilvl w:val="0"/>
          <w:numId w:val="0"/>
        </w:numPr>
        <w:ind w:left="630"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注意：不要钻牛角尖，我就想不到</w:t>
      </w:r>
      <w:r>
        <w:rPr>
          <w:rFonts w:hint="default"/>
          <w:lang w:eastAsia="zh-Hans"/>
        </w:rPr>
        <w:t>currentIndex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做不出来，这是因为你以前遇到州这种案例很少，所以你很难想到，所以学习是一个过程，不是一蹴而就的。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作业需求：点击列表中的哪一项，那么该项的文字变成红色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currentIndex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与本身的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是否相等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来作为属性绑定的值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currentIndex === index}"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"handle(index)"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火影忍者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进击的巨人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增加一个变量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用于记录到底谁是显示红色的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handle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什么是计算属性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我们知道，在模板中可以直接通过插值语法显示一些data中的数据。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但是在某些情况，我们可能需要对数据进行一些转化后再显示，或者需要将多个数据结合起来进行显示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比如我们有firstName和lastName两个变量，我们需要显示完整的名称。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但是如果多个地方都需要显示完整的名称，我们就需要写多个{{firstName}} {{lastName}}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我们可以将上面的代码换成计算属性：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OK，我们发现计算属性是写在实例的computed选项中的。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790825" cy="2105025"/>
            <wp:effectExtent l="0" t="0" r="3175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9475" cy="2466975"/>
            <wp:effectExtent l="0" t="0" r="9525" b="222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计算属性的复杂操作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计算属性中也可以进行一些更加复杂的操作，比如下面的例子：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343275" cy="3324225"/>
            <wp:effectExtent l="0" t="0" r="9525" b="31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{{totalPrice}}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代码大全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深入理解计算机原理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现代操作系统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</w:t>
      </w:r>
      <w:r>
        <w:rPr>
          <w:rFonts w:hint="default"/>
          <w:lang w:eastAsia="zh-Hans"/>
        </w:rPr>
        <w:t>setter</w:t>
      </w:r>
      <w:r>
        <w:rPr>
          <w:rFonts w:hint="eastAsia"/>
          <w:lang w:val="en-US" w:eastAsia="zh-Hans"/>
        </w:rPr>
        <w:t>和getter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理解为什么计算属性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不用加小括号，实际上它本质就是一个水性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每个计算属性都包含一个getter和一个setter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在上面的例子中，我们只是使用getter来读取。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在某些情况下，你也可以提供一个setter方法（不常用）。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在需要写setter的时候，代码如下：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981450" cy="4286250"/>
            <wp:effectExtent l="0" t="0" r="635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fullName: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    return this.firstName + ' ' + this.lastName;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name: 'coderwhy'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计算属性一般是没有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方法，只读属性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//fullName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本质上是一个属性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所以在上面写的时候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fullName: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计算属性的缓存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我们可能会考虑这样的一个问题：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methods和computed看起来都可以实现我们的功能，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那么为什么还要多一个计算属性这个东西呢？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原因：计算属性会进行缓存，如果多次使用时，计算属性只会调用一次。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82880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直接拼接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通过定义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computed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注意名称不要加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动词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'getFullName'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内容补充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let/var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事实上var的设计可以看成JavaScript语言设计上的错误. 但是这种错误多半不能修复和移除, 以为需要向后兼容.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大概十年前, Brendan Eich就决定修复这个问题, 于是他添加了一个新的关键字: let.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我们可以将let看成更完美的var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块级作用域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JS中使用var来声明一个变量时, 变量的作用域主要是和函数的定义有关.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针对于其他块定义来说是没有作用域的，比如if/for等，这在我们开发中往往会引起一些问题。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770" cy="1092835"/>
            <wp:effectExtent l="0" t="0" r="1143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5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是没有块级作用域的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之前因为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都没有块级作用域的概念，所以在很多时候，我们都必须借助于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来解决应用外面变量的问题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中，加入了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它是有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的块级作用域，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变量作用域：变量在什么范围内是可用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 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func;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if (true)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func =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为什么闭包可以解决问题：函数是一个作用域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btns = document.getElementsByTagName('button');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for (var i = 0; i &lt; btns.length; i++)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(function(i)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btns[i].addEventListener('click',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i +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})(i);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document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getElementsByTagName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const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const关键字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在很多语言中已经存在, 比如C/C++中, 主要的作用是将某个变量修饰为常量.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在JavaScript中也是如此, 使用const修饰的标识符为常量, 不可以再次赋值.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什么时候使用const呢?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当我们修饰的标识符不会被再次赋值时, 就可以使用const来保证数据的安全性.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color w:val="C00000"/>
          <w:lang w:eastAsia="zh-Hans"/>
        </w:rPr>
        <w:t>建议: 在ES6开发中,优先使用const, 只有需要改变某一个标识符的时候才使用let.</w:t>
      </w:r>
      <w:r>
        <w:rPr>
          <w:rFonts w:hint="default"/>
          <w:lang w:eastAsia="zh-Hans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const的注意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const注意一: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295525" cy="485775"/>
            <wp:effectExtent l="0" t="0" r="15875" b="222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const注意二: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71900" cy="247650"/>
            <wp:effectExtent l="0" t="0" r="12700" b="635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注意一：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一旦给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修饰的标识符被赋值之后，不能修改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'abc';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注意二：在使用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定义标识符，必须进行赋值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注意三：常量的含义是指向的对象不能修改，但是可以改变对象内部的属性。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对象增强写法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ES6中，对对象字面量进行了很多增强。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属性初始化简写和方法的简写：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1770" cy="3080385"/>
            <wp:effectExtent l="0" t="0" r="11430" b="184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'why',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18,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在吃东西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name,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age,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height: 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obj1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事件监听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基础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这里，我们用一个监听按钮的点击事件，来简单看看v-on的使用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下面的代码中，我们使用了v-on:click="counter++”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另外，我们可以将事件指向一个在methods中定义的函数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91050" cy="914400"/>
            <wp:effectExtent l="0" t="0" r="635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注：v-on也有对应的语法糖：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v-on:click可以写成@click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610100" cy="1028700"/>
            <wp:effectExtent l="0" t="0" r="1270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v-on参数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当通过methods中定义方法，以供@click调用时，需要注意参数问题：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情况一：如果该方法不需要额外参数，那么方法后的()可以不添加。</w:t>
      </w:r>
    </w:p>
    <w:p>
      <w:pPr>
        <w:keepNext w:val="0"/>
        <w:keepLines w:val="0"/>
        <w:pageBreakBefore w:val="0"/>
        <w:widowControl w:val="0"/>
        <w:numPr>
          <w:ilvl w:val="1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但是注意：如果方法本身中有一个参数，那么会默认将原生事件event参数传递进去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情况二：如果需要同时传入某个参数，同时需要event时，可以通过$event传入事件。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943475" cy="2838450"/>
            <wp:effectExtent l="0" t="0" r="952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事件调用的方法没有参数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在事件定义时，写方法时省略了小括号，但是方法本身需要一个参数的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这个时候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会默认将浏览器产生的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事件对象作为参数传入到方法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@click="btn2Click(123)"&gt;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在方法定义时，我们需要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对象，同时又需要其他参数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"btn3Click('abc', $event)"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btn1Click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'btn1Click'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btn3Click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在某些情况下，我们拿到event的目的可能是进行一些事件处理。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Vue提供了修饰符来帮助我们方便的处理一些事件：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.stop - 调用 event.stopPropagation()。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.prevent - 调用 event.preventDefault()。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.{keyCode | keyAlias} - 只当事件是从特定键触发时才触发回调。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.native - 监听组件根元素的原生事件。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.once - 只触发一次回调。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124325" cy="3733800"/>
            <wp:effectExtent l="0" t="0" r="1587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&lt;!--1.  .stop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"divClick"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aaaa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@click.stop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.prevent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"baidu"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提交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@click.prevent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监听某个键盘的键帽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@keyup.enter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"keyUpClick"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&lt;!-- 4. .once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@click.once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divClick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'divClick'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submitClick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'submitClick'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keyUpClick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'keyUpClick'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'btn2Click'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条件判断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v-if/v-else-if/v-else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v-if、v-else-if、v-else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这三个指令与JavaScript的条件语句if、else、else if类似。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Vue的条件指令可以根据表达式的值在DOM中渲染或销毁元素或组件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简单的案例演示：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136650"/>
            <wp:effectExtent l="0" t="0" r="1016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v-if的原理：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v-if后面的条件为false时，对应的元素以及其子元素不会渲染。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也就是根本没有不会有对应的标签出现在DOM中。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条件渲染案例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我们来做一个简单的小案例：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用户再登录时，可以切换使用用户账号登录还是邮箱地址登录。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类似如下情景：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450340"/>
            <wp:effectExtent l="0" t="0" r="1079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案例小问题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小问题：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如果我们在有输入内容的情况下，切换了类型，我们会发现文字依然显示之前的输入的内容。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但是按道理讲，我们应该切换到另外一个input元素中了。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在另一个input元素中，我们并没有输入内容。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为什么会出现这个问题呢？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问题解答：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这是因为Vue在进行DOM渲染时，出于性能考虑，会尽可能的复用已经存在的元素，而不是重新创建新的元素。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在上面的案例中，Vue内部会发现原来的input元素不再使用，直接作为else中的input来使用了。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解决方案：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如果我们不希望Vue出现类似重复利用的问题，可以给对应的input添加key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并且我们需要保证key的不同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810000" cy="1628775"/>
            <wp:effectExtent l="0" t="0" r="0" b="222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v-show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v-show的用法和v-if非常相似，也用于决定一个元素是否渲染：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v-if和v-show对比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v-if和v-show都可以决定一个元素是否渲染，那么开发中我们如何选择呢？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v-if当条件为false时，压根不会有对应的元素在DOM中。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v-show当条件为false时，仅仅是将元素的display属性设置为none而已。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开发中如何选择呢？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当需要在显示与隐藏之间切片很频繁时，使用v-show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当只有一次切换时，通过使用v-if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时，包含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指令的元素，根本就不会存在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dom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v-show: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只给我们的元素添加一个行内样式：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display:none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循环遍历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遍历数组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当我们有一组数据需要进行渲染时，我们就可以使用v-for来完成。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v-for的语法类似于JavaScript中的for循环。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格式如下：item in items的形式。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我们来看一个简单的案例：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如果在遍历的过程中不需要使用索引值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v-for="movie in movies"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依次从movies中取出movie，并且在元素的内容中，我们可以使用Mustache语法，来使用movie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如果在遍历的过程中，我们需要拿到元素在数组中的索引值呢？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语法格式：v-for=(item, index) in items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其中的index就代表了取出的item在原数组的索引值。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在遍历过程中，没有使用索引值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下标值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在遍历的过程中，获取索引值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{{index+1}}.{{item}}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'curry'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遍历对象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v-for可以用户遍历对象：</w:t>
      </w:r>
    </w:p>
    <w:p>
      <w:pPr>
        <w:keepNext w:val="0"/>
        <w:keepLines w:val="0"/>
        <w:pageBreakBefore w:val="0"/>
        <w:widowControl w:val="0"/>
        <w:numPr>
          <w:ilvl w:val="1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比如某个对象中存储着你的个人信息，我们希望以列表的形式显示出来。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在遍历对象的过程中，如果只是获取一个值，那么获取到的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value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(value, key)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{{value}}--{{key}}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index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(value, key, index)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key, index)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{{value}}---{{key}}---{{index}}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组件的key属性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官方推荐我们在使用v-for时，给对应的元素或组件添加上一个:key属性。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为什么需要这个key属性呢（了解）？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这个其实和Vue的虚拟DOM的Diff算法有关系。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这里我们借用React’s diff algorithm中的一张图来简单说明一下：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当某一层有很多相同的节点时，也就是列表节点时，我们希望插入一个新的节点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我们希望可以在B和C之间加一个F，Diff算法默认执行起来是这样的。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即把C更新成F，D更新成C，E更新成D，最后再插入E，是不是很没有效率？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所以我们需要使用key来给每个节点做一个唯一标识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Diff算法就可以正确的识别此节点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找到正确的位置区插入新的节点。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所以一句话，</w:t>
      </w:r>
      <w:r>
        <w:rPr>
          <w:rFonts w:hint="default"/>
          <w:b/>
          <w:bCs/>
          <w:lang w:val="en-US" w:eastAsia="zh-Hans"/>
        </w:rPr>
        <w:t>key的作用主要是为了高效的更新虚拟DOM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</w:pPr>
      <w:r>
        <w:drawing>
          <wp:inline distT="0" distB="0" distL="114300" distR="114300">
            <wp:extent cx="2390775" cy="3048000"/>
            <wp:effectExtent l="0" t="0" r="22225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</w:rPr>
        <w:t xml:space="preserve">               </w:t>
      </w:r>
      <w:r>
        <w:drawing>
          <wp:inline distT="0" distB="0" distL="114300" distR="114300">
            <wp:extent cx="3419475" cy="914400"/>
            <wp:effectExtent l="0" t="0" r="952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检测数组更新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因为Vue是响应式的，所以当数据发生变化时，Vue会自动检测数据变化，视图会发生对应的更新。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Vue中包含了一组观察数组编译的方法，使用它们改变数组也会触发视图的更新。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040" cy="3111500"/>
            <wp:effectExtent l="0" t="0" r="1016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letters"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push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this.letters.push('aaa');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pop()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删除数组中的最后一个元素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this.letters.pop();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3. 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删除数组中的第一个元素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this.letters.shift();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4. unshift()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在数组最前面添加元素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this.letters.unshift('aaa', 'bbb', 'ccc');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5. splice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作用：删除元素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删除元素：第二个参数，传入你要删除几个元素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如果没有传，就删除后面所有的元素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this.letters.splice(1, 2);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第二个参数，表示我们要替换几个元素，后面是用于替换前面的具体元素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this.letters.splice(1, 3, 'm', 'n', 'l');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第二个参数，传入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，并且后面跟上要插入的元素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'z'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6. sort()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排序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7. reverse()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reverse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注意：通过索引值修改数组中的元素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不是响应式的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this.letters[0] = 'bbbb';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数组已经改变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['bbbb', 'b', 'c', 'd']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set(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要修改的对象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修改后的值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Vue.set(this.letters, 0, 'bbbb');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可变参数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num2, num3)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 + num3;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(...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[20,30,40,50,60,70]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70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171717"/>
        <w:spacing w:before="0" w:beforeAutospacing="0" w:after="0" w:afterAutospacing="0"/>
        <w:ind w:left="0" w:right="0"/>
        <w:jc w:val="left"/>
        <w:rPr>
          <w:rFonts w:hint="default"/>
          <w:lang w:val="en-US" w:eastAsia="zh-Hans"/>
        </w:rPr>
      </w:pP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 xml:space="preserve">&lt;!-- &lt;td&gt;{{item.price | </w:t>
      </w:r>
      <w:r>
        <w:rPr>
          <w:rFonts w:ascii="PingFang SC" w:hAnsi="PingFang SC" w:eastAsia="PingFang SC" w:cs="PingFang SC"/>
          <w:color w:val="598A43"/>
          <w:kern w:val="0"/>
          <w:sz w:val="24"/>
          <w:szCs w:val="24"/>
          <w:lang w:val="en-US" w:eastAsia="zh-CN" w:bidi="ar"/>
        </w:rPr>
        <w:t>过滤器</w:t>
      </w: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>}}&lt;/td&gt; --&gt;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81350" cy="1933575"/>
            <wp:effectExtent l="0" t="0" r="19050" b="2222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阶段案例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图书购物车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72405" cy="2083435"/>
            <wp:effectExtent l="0" t="0" r="10795" b="247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border-spacing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padding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16px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text-align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background-color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#f7f7f7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#5c6b77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font-weight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"stylesheet"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"./style.css"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"books.length"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书籍名称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出版日期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价格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购买数量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操作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books"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{{item.id}}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{{item.date}}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&lt;!-- &lt;td&gt;{{item.price |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过滤器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}}&lt;/td&gt;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{{item.price | showPrice}}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:disabled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"item.count </w:t>
            </w:r>
            <w:r>
              <w:rPr>
                <w:rFonts w:hint="default" w:eastAsia="menlo" w:cs="menlo" w:asciiTheme="minorAscii" w:hAnsiTheme="minorAscii"/>
                <w:color w:val="EE2E38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= 1"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{{item.count}}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"removeHandler(index)"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移除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:{{totalPrice | showPrice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v-else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购物车为空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"./main.js"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《算法导论》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'2006-9'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85.00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《编程珠玑》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'2008-10'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《代码大全》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'2006-3'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128.00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getFinalPrice(price)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price.toFixed(2);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removeHandler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for(let i in/of this.books)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js高阶函数</w:t>
      </w:r>
      <w:r>
        <w:rPr>
          <w:rFonts w:hint="default"/>
          <w:lang w:eastAsia="zh-Hans"/>
        </w:rPr>
        <w:t>filter/map/reduce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需求：取出所有小于100的数字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需求：将所有小于100的数字进行转化： 全部*2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需求：将所有new2Nums中的数字相加，得到最终的结果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原来的做法（不用高阶函数）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Hans"/>
              </w:rPr>
            </w:pPr>
            <w:r>
              <w:rPr>
                <w:rFonts w:ascii="menlo" w:hAnsi="menlo" w:eastAsia="menlo" w:cs="menlo"/>
                <w:color w:val="4689CC"/>
                <w:kern w:val="0"/>
                <w:sz w:val="24"/>
                <w:szCs w:val="24"/>
                <w:lang w:val="en-US" w:eastAsia="zh-CN" w:bidi="ar"/>
              </w:rPr>
              <w:t>const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menlo" w:hAnsi="menlo" w:eastAsia="menlo" w:cs="menlo"/>
                <w:color w:val="42B3FF"/>
                <w:kern w:val="0"/>
                <w:sz w:val="24"/>
                <w:szCs w:val="24"/>
                <w:lang w:val="en-US" w:eastAsia="zh-CN" w:bidi="ar"/>
              </w:rPr>
              <w:t>nums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= [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111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222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444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50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>];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066925" cy="1228725"/>
            <wp:effectExtent l="0" t="0" r="15875" b="1587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971800" cy="1047750"/>
            <wp:effectExtent l="0" t="0" r="0" b="190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3314700" cy="1085850"/>
            <wp:effectExtent l="0" t="0" r="1270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1.9.2 </w:t>
      </w:r>
      <w:r>
        <w:rPr>
          <w:rFonts w:hint="eastAsia"/>
          <w:lang w:val="en-US" w:eastAsia="zh-Hans"/>
        </w:rPr>
        <w:t>高阶函数使用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filter/map/reduce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高阶函数的意思是函数本身需要的参数也是函数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filter: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中的回调函数有一个要求，必须返回一个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boolean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时，函数内部会自动将这次回调的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加入到新的数组中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false: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时，函数内部会过滤掉这次的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filter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10, 20, 40, 50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 map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20, 40, 80,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作用是对数组中的所有内容进行汇总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第一次：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0    n: 20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20  n: 40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第三次：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60  n: 80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第四次：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140  n: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240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1.9.3 </w:t>
      </w:r>
      <w:r>
        <w:rPr>
          <w:rFonts w:hint="eastAsia"/>
          <w:lang w:val="en-US" w:eastAsia="zh-Hans"/>
        </w:rPr>
        <w:t>高阶函数的综合写法（链式）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案例求总价的计算方法改写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v-model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表单绑定</w:t>
      </w:r>
      <w:r>
        <w:rPr>
          <w:rFonts w:hint="default"/>
          <w:lang w:eastAsia="zh-Hans"/>
        </w:rPr>
        <w:t>v-model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表单控件在实际开发中是非常常见的。特别是对于用户信息的提交，需要大量的表单。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Vue中使用v-model指令来实现表单元素和数据的双向绑定。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案例的解析：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当我们在输入框输入内容时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因为input中的v-model绑定了message，所以会实时将输入的内容传递给message，message发生改变。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当message发生改变时，因为上面我们使用Mustache语法，将message的值插入到DOM中，所以DOM会发生响应的改变。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所以，通过v-model实现了双向的绑定。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当然，我们也可以将v-model用于textarea元素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</w:t>
      </w:r>
      <w:r>
        <w:rPr>
          <w:rFonts w:hint="eastAsia"/>
          <w:lang w:val="en-US" w:eastAsia="zh-Hans"/>
        </w:rPr>
        <w:t>原理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v-model其实是一个语法糖，它的背后本质上是包含两个操作：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1.v-bind绑定一个value属性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2.v-on指令给当前元素绑定input事件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也就是说下面的代码：等同于下面的代码：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4310" cy="491490"/>
            <wp:effectExtent l="0" t="0" r="8890" b="1651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v-model="message"&gt;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:value="message" @input="valueChange"&gt;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 = $event.target.value"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valueChange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v-model:radio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当存在多个单选框时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"female"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"female"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女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女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您选择的姓名是：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v-model:checkbox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复选框分为两种情况：单个勾选框和多个勾选框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单个勾选框：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v-model即为布尔值。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此时input的value并不影响v-model的值。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多个复选框：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当是多个复选框时，因为可以选中多个，所以对应的data中属性是一个数组。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当选中某一个时，就会将input的value添加到数组中。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167765"/>
            <wp:effectExtent l="0" t="0" r="10795" b="63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同意协议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{{isAgree}}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"!isAgree"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下一步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篮球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足球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乒乓球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羽毛球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v-model:select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和checkbox一样，select也分单选和多选两种情况。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单选：只能选中一个值。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当我们选中option中的一个时，会将它对应的value赋值到mySelect中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多选：可以选中多个值。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当选中多个值时，就会将选中的option对应的value添加到数组mySelects中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055" cy="826135"/>
            <wp:effectExtent l="0" t="0" r="17145" b="1206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multiple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1.10.6 </w:t>
      </w:r>
      <w:r>
        <w:rPr>
          <w:rFonts w:hint="eastAsia"/>
          <w:lang w:val="en-US" w:eastAsia="zh-Hans"/>
        </w:rPr>
        <w:t>值绑定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初看Vue官方值绑定的时候，我很疑惑：what the hell is that？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但是仔细阅读之后，发现很简单，就是动态的给value赋值而已：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我们前面的value中的值，可以回头去看一下，都是在定义input的时候直接给定的。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但是真实开发中，这些input的值可能是从网络获取或定义在data中的。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所以我们可以通过v-bind:value动态的给value绑定值。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这不就是v-bind吗？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这不就是v-bind在input中的应用吗？搞的我看了很久，搞不清他想讲什么。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这里不再给出对应的代码，因为会用v-bind，就会值绑定的应用了。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originHobbies"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originHobbies: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台球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高尔夫球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1.10.7 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默认情况下，v-model默认是在input事件中同步输入框的数据的。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也就是说，一旦有数据发生改变对应的data中的数据就会自动发生改变。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lazy修饰符可以让数据在失去焦点或者回车时才会更新：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默认情况下，在输入框中无论我们输入的是字母还是数字，都会被当做字符串类型进行处理。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但是如果我们希望处理的是数字类型，那么最好直接将内容当做数字处理。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number修饰符可以让在输入框中输入的内容自动转成数字类型：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如果输入的内容首尾有很多空格，通常我们希望将其去除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trim修饰符可以过滤内容左右两边的空格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lazy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按回车或者失去焦点实时绑定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v-model.lazy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number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默认输入是字符，通过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转换为数值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{{age}}--{{typeof 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trim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v-model.trim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您输入的名字：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第三章：组件化开发</w:t>
      </w:r>
    </w:p>
    <w:p>
      <w:pPr>
        <w:pStyle w:val="3"/>
        <w:numPr>
          <w:ilvl w:val="1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认识组件化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什么是组件化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人面对复杂问题的处理方式：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任何一个人处理信息的逻辑能力都是有限的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所以，当面对一个非常复杂的问题时，我们不太可能一次性搞定一大堆的内容。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但是，我们人有一种天生的能力，就是将问题进行拆解。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如果将一个复杂的问题，拆分成很多个可以处理的小问题，再将其放在整体当中，你会发现大的问题也会迎刃而解。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组件化也是类似的思想：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如果我们将一个页面中所有的处理逻辑全部放在一起，处理起来就会变得非常复杂，而且不利于后续的管理以及扩展。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但如果，我们讲一个页面拆分成一个个小的功能块，每个功能块完成属于自己这部分独立的功能，那么之后整个页面的管理和维护就变得非常容易了。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914775" cy="3810000"/>
            <wp:effectExtent l="0" t="0" r="22225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ue组件化思想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组件化是Vue.js中的重要思想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它提供了一种抽象，让我们可以开发出一个个独立可复用的小组件来构造我们的应用。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任何的应用都会被抽象成一颗组件树。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组件化思想的应用：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有了组件化的思想，我们在之后的开发中就要充分的利用它。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尽可能的将页面拆分成一个个小的、可复用的组件。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这样让我们的代码更加方便组织和管理，并且扩展性也更强。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所以，组件是Vue开发中，非常重要的一个篇章，要认真学习。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91000" cy="1314450"/>
            <wp:effectExtent l="0" t="0" r="0" b="635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注册组件的基本步骤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组件的使用分成三个步骤：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创建组件构造器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使用组件。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我们来看看通过代码如何注册组件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查看运行结果：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和直接使用一个div看起来并没有什么区别。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但是我们可以设想，如果很多地方都要显示这样的信息，我们是不是就可以直接使用&lt;my-cpn&gt;&lt;/my-cpn&gt;来完成呢？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81600" cy="388620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'my-cpn'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注册组件步骤解析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这里的步骤都代表什么含义呢？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Vue.extend()：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调用Vue.extend()创建的是一个组件构造器。 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通常在创建组件构造器时，传入template代表我们自定义组件的模板。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该模板就是在使用到组件的地方，要显示的HTML代码。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事实上，这种写法在Vue2.x的文档中几乎已经看不到了，它会直接使用下面我们会讲到的语法糖，但是在很多资料还是会提到这种方式，而且这种方式是学习后面方式的基础。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Vue.component()：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调用Vue.component()是将刚才的组件构造器注册为一个组件，并且给它起一个组件的标签名称。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所以需要传递两个参数：1、注册组件的标签名 2、组件构造器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组件必须挂载在某个Vue实例下，否则它不会生效。（见下页）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我们来看下面我使用了三次&lt;my-cpn&gt;&lt;/my-cpn&gt;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而第三次其实并没有生效：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59610"/>
            <wp:effectExtent l="0" t="0" r="10160" b="2159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全局组件和局部组件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当我们通过调用Vue.component()注册组件时，组件的注册是全局的</w:t>
      </w:r>
    </w:p>
    <w:p>
      <w:pPr>
        <w:keepNext w:val="0"/>
        <w:keepLines w:val="0"/>
        <w:pageBreakBefore w:val="0"/>
        <w:widowControl w:val="0"/>
        <w:numPr>
          <w:ilvl w:val="1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这意味着该组件可以在任意Vue示例下使用。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如果我们注册的组件是挂载在某个实例中, 那么就是一个局部组件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675" cy="2297430"/>
            <wp:effectExtent l="0" t="0" r="9525" b="139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"app2"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注册组件（全局组件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意味着可以在多个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的实例下面使用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Vue.component('cpn', cpcnC);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疑问：怎么注册的组件才是局部组件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cpn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使用组件时的标签名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'#app2'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父组件和子组件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在前面我们看到了组件树：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组件和组件之间存在层级关系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而其中一种非常重要的关系就是父子组件的关系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我们来看通过代码如何组成的这种层级关系：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父子组件错误用法：以子标签的形式在Vue实例中使用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因为当子组件注册到父组件的components时，Vue会编译好父组件的模块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该模板的内容已经决定了父组件将要渲染的HTML（相当于父组件中已经有了子组件中的内容了）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&lt;child-cpn&gt;&lt;/child-cpn&gt;是只能在父组件中被识别的。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类似这种用法，&lt;child-cpn&gt;&lt;/child-cpn&gt;是会被浏览器忽略的。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创建第一个组件构造器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1&lt;/h2&gt;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创建第二个组件构造器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&lt;cpn1&gt;&lt;/cpn1&gt;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root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注册组件语法糖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在上面注册组件的方式，可能会有些繁琐。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Vue为了简化这个过程，提供了注册的语法糖。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主要是省去了调用Vue.extend()的步骤，而是可以直接使用一个对象来代替。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语法糖注册全局组件和局部组件：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全局组件注册的语法糖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cpn1 = Vue.extend();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注册局部组件的语法糖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'cpn2'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模板分离写法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刚才，我们通过语法糖简化了Vue组件的注册过程，另外还有一个地方的写法比较麻烦，就是template模块写法。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如果我们能将其中的HTML分离出来写，然后挂载到对应的组件上，必然结构会变得非常清晰。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Vue提供了两种方案来定义HTML模块内容：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使用&lt;script&gt;标签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使用&lt;template&gt;标签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 script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标签，注意：类型必须是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text/x-template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&lt;script type="text/x-template" id="cpn"&gt;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&lt;h2&gt;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&lt;p&gt;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&lt;/script&gt;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&lt;!-- 2. template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注册一个全局组件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组件数据存放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组件可以访问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ue实例数据吗？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组件是一个单独功能模块的封装：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这个模块有属于自己的HTML模板，也应该有属性自己的数据data。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组件中的数据是保存在哪里呢？顶层的Vue实例中吗？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我们先来测试一下，组件中能不能直接访问Vue实例中的data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28165"/>
            <wp:effectExtent l="0" t="0" r="1206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组件数据的存放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组件自己的数据存放在哪里呢?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组件对象也有一个data属性(也可以有methods等属性，下面我们有用到)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只是这个data属性必须是一个函数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而且这个函数返回一个对象，对象内部保存着数据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600450" cy="3057525"/>
            <wp:effectExtent l="0" t="0" r="6350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data为什么是一个函数呢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为什么data在组件中必须是一个函数呢?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首先，如果不是一个函数，Vue直接就会报错。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其次，原因是在于Vue让每个组件对象都返回一个新的对象，因为如果是同一个对象的，组件在多次使用后会相互影响。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当前计数：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data必须是一个函数，必须有返回值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{name: 'why'}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父子组件通信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父子组件的通信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在上一个小节中，我们提到了子组件是不能引用父组件或者Vue实例的数据的。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但是，在开发中，往往一些数据确实需要从上层传递到下层：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比如在一个页面中，我们从服务器请求到了很多的数据。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其中一部分数据，并非是我们整个页面的大组件来展示的，而是需要下面的子组件进行展示。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这个时候，并不会让子组件再次发送一个网络请求，而是直接让大组件(父组件)将数据传递给小组件(子组件)。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如何进行父子组件间的通信呢？Vue官方提到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通过props向子组件传递数据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通过事件向父组件发送消息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57675" cy="1752600"/>
            <wp:effectExtent l="0" t="0" r="952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在下面的代码中，我直接将Vue实例当做父组件，并且其中包含子组件来简化代码。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真实的开发中，Vue实例和子组件的通信和父组件和子组件的通信过程是一样的。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基本用法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在组件中，使用选项props来声明需要从父级接收到的数据。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props的值有两种方式：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方式一：字符串数组，数组中的字符串就是传递时的名称。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方式二：对象，对象可以设置传递时的类型，也可以设置默认值等。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我们先来看一个最简单的props传递：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158365"/>
            <wp:effectExtent l="0" t="0" r="8890" b="63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数据验证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在前面，我们的props选项是使用一个数组。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我们说过，除了数组之外，我们也可以使用对象，当需要对props进行类型等验证时，就需要对象写法了。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验证都支持哪些数据类型呢？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848225" cy="2381250"/>
            <wp:effectExtent l="0" t="0" r="3175" b="635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当我们有自定义构造函数时，验证也支持自定义的类型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448050" cy="4210050"/>
            <wp:effectExtent l="0" t="0" r="6350" b="635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:cmovies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"movies"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父传子：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props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props: ['cmovies', 'cmessage'],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类型限制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cmovies: Array,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cmessage: String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提供一些默认值，以及必传值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required: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类型是对象或数组时，默认值必须是一个函数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Array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海贼王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props驼峰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:c-info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"info"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:children-my-message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{{cInfo}}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{{childrenMyMessage}}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Object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childrenMyMessage: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子级向父级传递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props用于父组件向子组件传递数据，还有一种比较常见的是子组件传递数据或事件到父组件中。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我们应该如何处理呢？这个时候，我们需要使用自定义事件来完成。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什么时候需要自定义事件呢？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当子组件需要向父组件传递数据时，就要用到自定义事件了。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我们之前学习的v-on不仅仅可以用于监听DOM事件，也可以用于组件间的自定义事件。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自定义事件的流程：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在子组件中，通过$emit()来触发事件。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在父组件中，通过v-on来监听子组件事件。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我们来看一个简单的例子：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我们之前做过一个两个按钮+1和-1，点击后修改counter。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我们整个操作的过程还是在子组件中完成，但是之后的展示交给父组件。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这样，我们就需要将子组件中的counter，传给父组件的某个属性，比如total。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自定义事件代码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7325" cy="2599055"/>
            <wp:effectExtent l="0" t="0" r="15875" b="1714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@item-click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categories"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"btnClick(item)"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categories: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热门推荐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手机数码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'ccc'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家用加电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'ddd'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电脑办公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发射事件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自定义名字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',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'item-click'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cpnClick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案例：父子组件通信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子组件的data是函数，必须有return返回一个对象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865" cy="3096895"/>
            <wp:effectExtent l="0" t="0" r="13335" b="190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"num1change"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"num2change"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v-model="dnumber1"&gt;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"number1Input"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v-model="dnumber2"&gt;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"number2Input"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number2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    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根据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number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来初始化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dnumber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number1Input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赋值到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为了让父组件可以修改值，发出一个事件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同时修改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number2Input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/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:$children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有时候我们需要父组件直接访问子组件，子组件直接访问父组件，或者是子组件访问跟组件。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父组件访问子组件：使用$children或$refs reference(引用)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子组件访问父组件：使用$parent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我们先来看下$children的访问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this.$children是一个数组类型，它包含所有子组件对象。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我们这里通过一个遍历，取出所有子组件的message状态。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460115"/>
            <wp:effectExtent l="0" t="0" r="13970" b="1968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$children的缺陷：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通过$children访问子组件时，是一个数组类型，访问其中的子组件必须通过索引值。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但是当子组件过多，我们需要拿到其中一个时，往往不能确定它的索引值，甚至还可能会发生变化。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有时候，我们想明确获取其中一个特定的组件，这个时候就可以使用$refs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$refs的使用：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$refs和ref指令通常是一起使用的。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首先，我们通过ref给某一个子组件绑定一个特定的ID。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其次，通过this.$refs.ID就可以访问到该组件了。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724400" cy="1752600"/>
            <wp:effectExtent l="0" t="0" r="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'showMessage'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我是子组件的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$children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console.log(this.$children);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this.$children[0].showMessage();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for (let c of this.$children)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console.log(c.name);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$refs -&gt;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对象类型，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默认是一个空对象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上加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ref='aaa'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$refs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如果我们想在子组件中直接访问父组件，可以通过$parent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注意事项：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尽管在Vue开发中，我们允许通过$parent来访问父组件，但是在真实开发中尽量不要这样做。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子组件应该尽量避免直接访问父组件的数据，因为这样耦合度太高了。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如果我们将子组件放在另外一个组件之内，很可能该父组件没有对应的属性，往往会引起问题。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另外，更不好做的是通过$parent直接修改父组件的状态，那么父组件中的状态将变得飘忽不定，很不利于我的调试和维护。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$parent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访问根组件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$root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插槽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为什么使用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slot翻译为插槽：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在生活中很多地方都有插槽，电脑的USB插槽，插板当中的电源插槽。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插槽的目的是让我们原来的设备具备更多的扩展性。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比如电脑的USB我们可以插入U盘、硬盘、手机、音响、键盘、鼠标等等。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组件的插槽也是为了让我们封装的组件更加具有扩展性。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让使用者可以决定组件内部的一些内容到底展示什么。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栗子：移动网站中的导航栏。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移动开发中，几乎每个页面都有导航栏。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导航栏我们必然会封装成一个插件，比如nav-bar组件。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一旦有了这个组件，我们就可以在多个页面中复用了。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但是，每个页面的导航是一样的吗？No，我以京东M站为例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028950" cy="2343150"/>
            <wp:effectExtent l="0" t="0" r="19050" b="1905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如何封装这类组件呢？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如何去封装这类的组件呢？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它们也很多区别，但是也有很多共性。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如果，我们每一个单独去封装一个组件，显然不合适：比如每个页面都返回，这部分内容我们就要重复去封装。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但是，如果我们封装成一个，好像也不合理：有些左侧是菜单，有些是返回，有些中间是搜索，有些是文字，等等。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如何封装合适呢？抽取共性，保留不同。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最好的封装方式就是将共性抽取到组件中，将不同暴露为插槽。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一旦我们预留了插槽，就可以让使用者根据自己的需求，决定插槽中插入什么内容。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是搜索框，还是文字，还是菜单。由调用者自己来决定。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这就是为什么我们要学习组件中的插槽slot的原因。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slot</w:t>
      </w:r>
      <w:r>
        <w:rPr>
          <w:rFonts w:hint="eastAsia"/>
          <w:lang w:val="en-US" w:eastAsia="zh-Hans"/>
        </w:rPr>
        <w:t>基本使用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了解了为什么用slot，我们再来谈谈如何使用slot？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在子组件中，使用特殊的元素&lt;slot&gt;就可以为子组件开启一个插槽。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该插槽插入什么内容取决于父组件如何使用。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我们通过一个简单的例子，来给子组件定义一个插槽：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&lt;slot&gt;中的内容表示，如果没有在该组件中插入任何其他内容，就默认显示该内容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有了这个插槽后，父组件如何使用呢？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6690" cy="1539240"/>
            <wp:effectExtent l="0" t="0" r="16510" b="1016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插槽的基本使用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&lt;slot&gt;&lt;button&gt;&lt;/button&gt;&lt;/slot&gt;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如果有多个值，同时放入到组件进行替换时，一起作为替换元素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就是三个一起把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有某个东西显示次数非常多，只有一部分是特殊的，大部分显示的按钮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解决方法：在插槽里给默认值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如果别人没传直接显示默认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具名插槽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当子组件的功能复杂时，子组件的插槽可能并非是一个。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比如我们封装一个导航栏的子组件，可能就需要三个插槽，分别代表左边、中间、右边。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那么，外面在给插槽插入内容时，如何区分插入的是哪一个呢？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这个时候，我们就需要给插槽起一个名字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如何使用具名插槽呢？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非常简单，只要给slot元素一个name属性即可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 name='myslot'&gt;&lt;/slot&gt;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我们来给出一个案例：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这里我们先不对导航组件做非常复杂的封装，先了解具名插槽的用法。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914775" cy="4419600"/>
            <wp:effectExtent l="0" t="0" r="22225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返回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左边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中间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"right"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右边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编译作用域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在真正学习插槽之前，我们需要先理解一个概念：编译作用域。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官方对于编译的作用域解析比较简单，我们自己来通过一个例子来理解这个概念：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我们来考虑下面的代码是否最终是可以渲染出来的：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&lt;my-cpn v-show="isShow"&gt;&lt;/my-cpn&gt;中，我们使用了isShow属性。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isShow属性包含在组件中，也包含在Vue实例中。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答案：最终可以渲染出来，也就是使用的是Vue实例的属性。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官方给出了一条准则：父组件模板的所有东西都会在父级作用域内编译；子组件模板的所有东西都会在子级作用域内编译。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而我们在使用&lt;my-cpn v-show="isShow"&gt;&lt;/my-cpn&gt;的时候，整个组件的使用过程是相当于在父组件中出现的。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那么他的作用域就是父组件，使用的属性也是属于父组件的属性。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因此，isShow使用的是Vue实例中的属性，而不是子组件的属性。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43325" cy="4095750"/>
            <wp:effectExtent l="0" t="0" r="15875" b="1905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作用域插槽是slot一个比较难理解的点，而且官方文档说的又有点不清晰。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这里，我们用一句话对其做一个总结，然后我们在后续的案例中来体会：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父组件替换插槽的标签，但是内容由子组件来提供。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我们先提一个需求：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子组件中包括一组数据，比如：pLanguages: ['JavaScript', 'Python', 'Swift', 'Go', 'C++']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需要在多个界面进行展示：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某些界面是以水平方向一一展示的，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某些界面是以列表形式展示的，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某些界面直接展示一个数组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内容在子组件，希望父组件告诉我们如何展示，怎么办呢？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利用slot作用域插槽就可以了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我们来看看子组件的定义：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962400" cy="2533650"/>
            <wp:effectExtent l="0" t="0" r="0" b="635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作用域插槽：使用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在父组件使用我们的子组件时，从子组件中拿到数据：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我们通过&lt;template slot-scope="slotProps"&gt;获取到slotProps属性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在通过slotProps.data就可以获取到刚才我们传入的data了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7960" cy="2210435"/>
            <wp:effectExtent l="0" t="0" r="15240" b="2476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目的是获取子组件中的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pLanguages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- &lt;/span&gt;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-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* &lt;/span&gt;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*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pLanguages: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'javascript'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'c++'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'c#'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'python'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'swift'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第四章：模块化</w:t>
      </w:r>
      <w:r>
        <w:rPr>
          <w:rFonts w:hint="default"/>
          <w:lang w:eastAsia="zh-Hans"/>
        </w:rPr>
        <w:t>+webpack</w:t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模块化开发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JavaScript原始功能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在网页开发的早期，js制作作为一种脚本语言，做一些简单的表单验证或动画实现等，那个时候代码还是很少的。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那个时候的代码是怎么写的呢？直接将代码写在&lt;script&gt;标签中即可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随着ajax异步请求的出现，慢慢形成了前后端的分离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客户端需要完成的事情越来越多，代码量也是与日俱增。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为了应对代码量的剧增，我们通常会将代码组织在多个js文件中，进行维护。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但是这种维护方式，依然不能避免一些灾难性的问题。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比如全局变量同名问题：看右边的例子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另外，这种代码的编写方式对js文件的依赖顺序几乎是强制性的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但是当js文件过多，比如有几十个的时候，弄清楚它们的顺序是一件比较同时的事情。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而且即使你弄清楚顺序了，也不能避免上面出现的这种尴尬问题的发生。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381375" cy="4286250"/>
            <wp:effectExtent l="0" t="0" r="22225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匿名函数的解决方案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我们可以使用匿名函数来解决方面的重名问题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在aaa.js文件中，我们使用匿名函数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409700" cy="695325"/>
            <wp:effectExtent l="0" t="0" r="12700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但是如果我们希望在main.js文件中，用到flag，应该如何处理呢？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显然，另外一个文件中不容易使用，因为flag是一个局部变量。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使用模块作为出口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我们可以使用将需要暴露到外面的变量，使用一个模块作为出口，什么意思呢？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来看下对应的代码：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我们做了什么事情呢？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非常简单，在匿名函数内部，定义一个对象。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给对象添加各种需要暴露到外面的属性和方法(不需要暴露的直接定义即可)。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最后将这个对象返回，并且在外面使用了一个MoudleA接受。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接下来，我们在man.js中怎么使用呢？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我们只需要使用属于自己模块的属性和方法即可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这就是模块最基础的封装，事实上模块的封装还有很多高级的话题：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但是我们这里就是要认识一下为什么需要模块，以及模块的原始雏形。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幸运的是，前端模块化开发已经有了很多既有的规范，以及对应的实现方案。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常见的模块化规范：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CommonJS、AMD、CMD，也有ES6的Modules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276475" cy="3448050"/>
            <wp:effectExtent l="0" t="0" r="9525" b="635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项目组长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"./bbb.js"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"./mmm.js"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"./nnn.js"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导出的对象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想使用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flag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bbb.js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 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nnn.js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CommonJS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模块化有两个核心：导出和导入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609725" cy="1476375"/>
            <wp:effectExtent l="0" t="0" r="15875" b="222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76550" cy="1323975"/>
            <wp:effectExtent l="0" t="0" r="19050" b="222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</w:t>
      </w:r>
      <w:r>
        <w:rPr>
          <w:rFonts w:hint="eastAsia"/>
          <w:lang w:val="en-US" w:eastAsia="zh-Hans"/>
        </w:rPr>
        <w:t>基本使用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export指令用于导出变量，比如下面的代码：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952625" cy="762000"/>
            <wp:effectExtent l="0" t="0" r="317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上面的代码还有另外一种写法：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847850" cy="1171575"/>
            <wp:effectExtent l="0" t="0" r="6350" b="222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导出函数或类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上面我们主要是输出变量，也可以输出函数或者输出类</w:t>
      </w:r>
    </w:p>
    <w:p>
      <w:pPr>
        <w:keepNext w:val="0"/>
        <w:keepLines w:val="0"/>
        <w:pageBreakBefore w:val="0"/>
        <w:widowControl w:val="0"/>
        <w:numPr>
          <w:ilvl w:val="1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上面的代码也可以写成这种形式：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283460"/>
            <wp:effectExtent l="0" t="0" r="9525" b="254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某些情况下，一个模块中包含某个的功能，我们并不希望给这个功能命名，而且让导入者可以自己来命名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这个时候就可以使用export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771525"/>
            <wp:effectExtent l="0" t="0" r="12700" b="158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我们来到main.js中，这样使用就可以了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这里的myFunc是我自己命名的，你可以根据需要命名它对应的名字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38400" cy="638175"/>
            <wp:effectExtent l="0" t="0" r="0" b="222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另外，需要注意：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 default在同一个模块中，不允许同时存在多个。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import</w:t>
      </w:r>
      <w:r>
        <w:rPr>
          <w:rFonts w:hint="eastAsia"/>
          <w:lang w:val="en-US" w:eastAsia="zh-Hans"/>
        </w:rPr>
        <w:t>使用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我们使用export指令导出了模块对外提供的接口，下面我们就可以通过import命令来加载对应的这个模块了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首先，我们需要在HTML代码中引入两个js文件，并且类型需要设置为module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90975" cy="523875"/>
            <wp:effectExtent l="0" t="0" r="22225" b="952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import指令用于导入模块中的内容，比如main.js的代码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57550" cy="704850"/>
            <wp:effectExtent l="0" t="0" r="19050" b="635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如果我们希望某个模块中所有的信息都导入，一个个导入显然有些麻烦：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通过*可以导入模块中所有的export变量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但是通常情况下我们需要给*起一个别名，方便后续的使用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248150" cy="628650"/>
            <wp:effectExtent l="0" t="0" r="19050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"mmm.js"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导出方式一：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导出方式二：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；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4. export default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address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const address =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default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{}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aaa.js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而且只能有一个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 addr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可以随便写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不需要加大括号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5.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统一全部导入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import { flag, num, num1, height, Person, mul, sum } from 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as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webpack详解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认识webpack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什么是webpack？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这个webpack还真不是一两句话可以说清楚的。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我们先看看官方的解释：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At its core, webpack is a static module bundler for modern JavaScript applications. 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从本质上来讲，webpack是一个现代的JavaScript应用的静态模块打包工具。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但是它是什么呢？用概念解释概念，还是不清晰。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我们从两个点来解释上面这句话：模块 和 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914900" cy="1962150"/>
            <wp:effectExtent l="0" t="0" r="12700" b="190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402205"/>
            <wp:effectExtent l="0" t="0" r="17145" b="1079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grunt/gulp</w:t>
      </w:r>
      <w:r>
        <w:rPr>
          <w:rFonts w:hint="eastAsia"/>
          <w:lang w:val="en-US" w:eastAsia="zh-Hans"/>
        </w:rPr>
        <w:t>的对比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grunt/gulp的核心是Task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我们可以配置一系列的task，并且定义task要处理的事务（例如ES6、ts转化，图片压缩，scss转成css）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之后让grunt/gulp来依次执行这些task，而且让整个流程自动化。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所以grunt/gulp也被称为前端自动化任务管理工具。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我们来看一个gulp的task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下面的task就是将src下面的所有js文件转成ES5的语法。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并且最终输出到dist文件夹中。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什么时候用grunt/gulp呢？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如果你的工程模块依赖非常简单，甚至是没有用到模块化的概念。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只需要进行简单的合并、压缩，就使用grunt/gulp即可。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但是如果整个项目使用了模块化管理，而且相互依赖非常强，我们就可以使用更加强大的webpack了。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所以，grunt/gulp和webpack有什么不同呢？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grunt/gulp更加强调的是前端流程的自动化，模块化不是它的核心。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webpack更加强调模块化开发管理，而文件压缩合并、预处理等功能，是他附带的功能。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43175" cy="1781175"/>
            <wp:effectExtent l="0" t="0" r="22225" b="2222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webpack的安装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webpack安装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安装webpack首先需要安装Node.js，Node.js自带了软件包管理工具npm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查看自己的node版本：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838200" cy="276225"/>
            <wp:effectExtent l="0" t="0" r="0" b="317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全局安装webpack(这里我先指定版本号3.6.0，因为vue cli2依赖该版本)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266950" cy="285750"/>
            <wp:effectExtent l="0" t="0" r="19050" b="1905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局部安装webpack（后续才需要）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--save-dev`是开发时依赖，项目打包后不需要继续使用的。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962275" cy="409575"/>
            <wp:effectExtent l="0" t="0" r="9525" b="2222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为什么全局安装后，还需要局部安装呢？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在终端直接执行webpack命令，使用的全局安装的webpack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当在package.json中定义了scripts时，其中包含了webpack命令，那么使用的是局部webpack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webpack的起步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我们创建如下文件和文件夹：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文件和文件夹解析：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dist文件夹：用于存放之后打包的文件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src文件夹：用于存放我们写的源文件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main.js：项目的入口文件。具体内容查看下面详情。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mathUtils.js：定义了一些数学工具函数，可以在其他地方引用，并且使用。具体内容查看下面的详情。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index.html：浏览器打开展示的首页html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package.json：通过npm init生成的，npm包管理的文件（暂时没有用上，后面才会用上）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171825" cy="4352925"/>
            <wp:effectExtent l="0" t="0" r="3175" b="158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js文件的打包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现在的js文件中使用了模块化的方式进行开发，他们可以直接使用吗？不可以。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因为如果直接在index.html引入这两个js文件，浏览器并不识别其中的模块化代码。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另外，在真实项目中当有许多这样的js文件时，我们一个个引用非常麻烦，并且后期非常不方便对它们进行管理。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我们应该怎么做呢？使用webpack工具，对多个js文件进行打包。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我们知道，webpack就是一个模块化的打包工具，所以它支持我们代码中写模块化，可以对模块化的代码进行处理。（如何处理的，待会儿在原理中，我会讲解）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另外，如果在处理完所有模块之间的关系后，将多个js打包到一个js文件中，引入时就变得非常方便了。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OK，如何打包呢？使用webpack的指令即可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778635"/>
            <wp:effectExtent l="0" t="0" r="13335" b="2476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使用打包后的文件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打包后会在dist文件下，生成一个bundle.js文件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文件内容有些复杂，这里暂时先不看，后续再进行分析。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bundle.js文件，是webpack处理了项目直接文件依赖后生成的一个js文件，我们只需要将这个js文件在index.html中引入即可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8595" cy="1526540"/>
            <wp:effectExtent l="0" t="0" r="14605" b="2286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webpack的配置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入口和出口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我们考虑一下，如果每次使用webpack的命令都需要写上入口和出口作为参数，就非常麻烦，有没有一种方法可以将这两个参数写到配置中，在运行时，直接读取呢？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当然可以，就是创建一个webpack.config.js文件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891665"/>
            <wp:effectExtent l="0" t="0" r="12700" b="133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局部安装webpack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目前，我们使用的webpack是全局的webpack，如果我们想使用局部来打包呢？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因为一个项目往往依赖特定的webpack版本，全局的版本可能很这个项目的webpack版本不一致，导出打包出现问题。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所以通常一个项目，都有自己局部的webpack。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第一步，项目中需要安装自己局部的webpack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这里我们让局部安装webpack3.6.0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 CLI3中已经升级到webpack4，但是它将配置文件隐藏了起来，所以查看起来不是很方便。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28925" cy="228600"/>
            <wp:effectExtent l="0" t="0" r="1587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第二步，通过node_modules/.bin/webpack启动webpack打包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343025"/>
            <wp:effectExtent l="0" t="0" r="10160" b="317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.josn</w:t>
      </w:r>
      <w:r>
        <w:rPr>
          <w:rFonts w:hint="eastAsia"/>
          <w:lang w:val="en-US" w:eastAsia="zh-Hans"/>
        </w:rPr>
        <w:t>中定义启动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但是，每次执行都敲这么一长串有没有觉得不方便呢？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OK，我们可以在package.json的scripts中定义自己的执行脚本。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package.json中的scripts的脚本在执行时，会按照一定的顺序寻找命令对应的位置。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首先，会寻找本地的node_modules/.bin路径中对应的命令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如果没有找到，会去全局的环境变量中寻找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如何执行我们的build指令呢？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1190625" cy="228600"/>
            <wp:effectExtent l="0" t="0" r="317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86125" cy="2419350"/>
            <wp:effectExtent l="0" t="0" r="15875" b="1905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loader的使用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什么是loader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loader是webpack中一个非常核心的概念。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webpack用来做什么呢？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在我们之前的实例中，我们主要是用webpack来处理我们写的js代码，并且webpack会自动处理js之间相关的依赖。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但是，在开发中我们不仅仅有基本的js代码处理，我们也需要加载css、图片，也包括一些高级的将ES6转成ES5代码，将TypeScript转成ES5代码，将scss、less转成css，将.jsx、.vue文件转成js文件等等。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对于webpack本身的能力来说，对于这些转化是不支持的。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那怎么办呢？给webpack扩展对应的loader就可以啦。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步骤一：通过npm安装需要使用的loader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步骤二：在webpack.config.js中的modules关键字下进行配置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大部分loader我们都可以在webpack的官网中找到，并且学习对应的用法。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项目开发过程中，我们必然需要添加很多的样式，而样式我们往往写到一个单独的文件中。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在src目录中，创建一个css文件，其中创建一个normal.css文件。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我们也可以重新组织文件的目录结构，将零散的js文件放在一个js文件夹中。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normal.css中的代码非常简单，就是将body设置为red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但是，这个时候normal.css中的样式会生效吗？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当然不会，因为我们压根就没有引用它。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webpack也不可能找到它，因为我们只有一个入口，webpack会从入口开始查找其他依赖的文件。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在入口文件中引用：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4162425"/>
            <wp:effectExtent l="0" t="0" r="3175" b="31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打包报错信息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重新打包，会出现如下错误：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485265"/>
            <wp:effectExtent l="0" t="0" r="12065" b="1333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这个错误告诉我们：加载normal.css文件必须有对应的loader。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在webpack的官方中，我们可以找到如下关于样式的loader使用方法：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按照官方配置webpack.config.js文件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注意：配置中有一个style-loader，我们并不知道它是什么，所以可以暂时不进行配置。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重新打包项目：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但是，运行index.html，你会发现样式并没有生效。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原因是css-loader只负责加载css文件，但是并不负责将css具体样式嵌入到文档中。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这个时候，我们还需要一个style-loader帮助我们处理。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371975" cy="4143375"/>
            <wp:effectExtent l="0" t="0" r="22225" b="2222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style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我们来安装style-loader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90800" cy="219075"/>
            <wp:effectExtent l="0" t="0" r="0" b="952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注意：style-loader需要放在css-loader的前面。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疑惑：不对吧？按照我们的逻辑，在处理css文件过程中，应该是css-loader先加载css文件，再由style-loader来进行进一步的处理，为什么会将style-loader放在前面呢？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答案：这次因为webpack在读取使用的loader的过程中，是按照从右向左的顺序读取的。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目前，webpack.config.js的配置如下：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3269615"/>
            <wp:effectExtent l="0" t="0" r="10795" b="698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如果我们希望在项目中使用less、scss、stylus来写样式，webpack是否可以帮助我们处理呢？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我们这里以less为例，其他也是一样的。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我们还是先创建一个less文件，依然放在css文件夹中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2752725" cy="1704975"/>
            <wp:effectExtent l="0" t="0" r="15875" b="2222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67125" cy="2305050"/>
            <wp:effectExtent l="0" t="0" r="15875" b="6350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657725" cy="1781175"/>
            <wp:effectExtent l="0" t="0" r="15875" b="2222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继续在官方中查找，我们会找到less-loader相关的使用说明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首先，还是需要安装对应的loader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注意：我们这里还安装了less，因为webpack会使用less对less文件进行编译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05150" cy="190500"/>
            <wp:effectExtent l="0" t="0" r="19050" b="1270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其次，修改对应的配置文件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添加一个rules选项，用于处理.less文件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785620"/>
            <wp:effectExtent l="0" t="0" r="10795" b="17780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资源准备阶段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首先，我们在项目中加入两张图片：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一张较小的图片test01.jpg(小于8kb)，一张较大的图片test02.jpeg(大于8kb)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待会儿我们会针对这两张图片进行不同的处理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我们先考虑在css样式中引用图片的情况，所以我更改了normal.css中的样式：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09850" cy="638175"/>
            <wp:effectExtent l="0" t="0" r="6350" b="2222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如果我们现在直接打包，会出现如下问题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19700" cy="1771650"/>
            <wp:effectExtent l="0" t="0" r="12700" b="635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url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图片处理，我们使用url-loader来处理，依然先安装url-loader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209550"/>
            <wp:effectExtent l="0" t="0" r="12700" b="1905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修改webpack.config.js配置文件：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228090"/>
            <wp:effectExtent l="0" t="0" r="15240" b="165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再次打包，运行index.html，就会发现我们的背景图片选出了出来。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而仔细观察，你会发现背景图是通过base64显示出来的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OK，这也是limit属性的作用，当图片小于8kb时，对图片进行base64编码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file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那么问题来了，如果大于8kb呢？我们将background的图片改成test02.jpg</w:t>
      </w:r>
    </w:p>
    <w:p>
      <w:pPr>
        <w:keepNext w:val="0"/>
        <w:keepLines w:val="0"/>
        <w:pageBreakBefore w:val="0"/>
        <w:widowControl w:val="0"/>
        <w:numPr>
          <w:ilvl w:val="1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这次因为大于8kb的图片，会通过file-loader进行处理，但是我们的项目中并没有file-loader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212215"/>
            <wp:effectExtent l="0" t="0" r="9525" b="6985"/>
            <wp:docPr id="1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所以，我们需要安装file-loader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47950" cy="209550"/>
            <wp:effectExtent l="0" t="0" r="19050" b="19050"/>
            <wp:docPr id="1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再次打包，就会发现dist文件夹下多了一个图片文件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47925" cy="485775"/>
            <wp:effectExtent l="0" t="0" r="15875" b="22225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修改文件名称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我们发现webpack自动帮助我们生成一个非常长的名字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这是一个32位hash值，目的是防止名字重复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但是，真实开发中，我们可能对打包的图片名字有一定的要求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比如，将所有的图片放在一个文件夹中，跟上图片原来的名称，同时也要防止重复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所以，我们可以在options中添加上如下选项：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img：文件要打包到的文件夹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name：获取图片原来的名字，放在该位置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hash:8：为了防止图片名称冲突，依然使用hash，但是我们只保留8位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ext：使用图片原来的扩展名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但是，我们发现图片并没有显示出来，这是因为图片使用的路径不正确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默认情况下，webpack会将生成的路径直接返回给使用者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但是，我们整个程序是打包在dist文件夹下的，所以这里我们需要在路径下再添加一个dist/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876550" cy="723900"/>
            <wp:effectExtent l="0" t="0" r="19050" b="12700"/>
            <wp:docPr id="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48050" cy="1038225"/>
            <wp:effectExtent l="0" t="0" r="6350" b="3175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语法处理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如果你仔细阅读webpack打包的js文件，发现写的ES6语法并没有转成ES5，那么就意味着可能一些对ES6还不支持的浏览器没有办法很好的运行我们的代码。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在前面我们说过，如果希望将ES6的语法转成ES5，那么就需要使用babel。</w:t>
      </w:r>
    </w:p>
    <w:p>
      <w:pPr>
        <w:keepNext w:val="0"/>
        <w:keepLines w:val="0"/>
        <w:pageBreakBefore w:val="0"/>
        <w:widowControl w:val="0"/>
        <w:numPr>
          <w:ilvl w:val="1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而在webpack中，我们直接使用babel对应的loader就可以了。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105400" cy="323850"/>
            <wp:effectExtent l="0" t="0" r="0" b="635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配置webpack.config.js文件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62300" cy="1562100"/>
            <wp:effectExtent l="0" t="0" r="12700" b="1270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重新打包，查看bundle.js文件，发现其中的内容变成了ES5的语法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webpack中配置vue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引入</w:t>
      </w:r>
      <w:r>
        <w:rPr>
          <w:rFonts w:hint="default"/>
          <w:lang w:eastAsia="zh-Hans"/>
        </w:rPr>
        <w:t>vue.js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后续项目中，我们会使用Vuejs进行开发，而且会以特殊的文件来组织vue的组件。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所以，下面我们来学习一下如何在我们的webpack环境中集成Vuejs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现在，我们希望在项目中使用Vuejs，那么必然需要对其有依赖，所以需要先进行安装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注：因为我们后续是在实际项目中也会使用vue的，所以并不是开发时依赖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1819275" cy="266700"/>
            <wp:effectExtent l="0" t="0" r="9525" b="1270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那么，接下来就可以按照我们之前学习的方式来使用Vue了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1441450"/>
            <wp:effectExtent l="0" t="0" r="12700" b="635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打包项目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修改完成后，重新打包，运行程序：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打包过程没有任何错误(因为只是多打包了一个vue的js文件而已)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但是运行程序，没有出现想要的效果，而且浏览器中有报错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071880"/>
            <wp:effectExtent l="0" t="0" r="10160" b="2032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这个错误说的是我们使用的是runtime-only版本的Vue，什么意思呢？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这里我只说解决方案：Vue不同版本构建，后续我具体讲解runtime-only和runtime-compiler的区别。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所以我们修改webpack的配置，添加如下内容即可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739140"/>
            <wp:effectExtent l="0" t="0" r="10160" b="22860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正常运行之后，我们来考虑另外一个问题：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如果我们希望将data中的数据显示在界面中，就必须是修改index.html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如果我们后面自定义了组件，也必须修改index.html来使用组件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但是html模板在之后的开发中，我并不希望手动的来频繁修改，是否可以做到呢？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定义template属性：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在前面的Vue实例中，我们定义了el属性，用于和index.html中的#app进行绑定，让Vue实例之后可以管理它其中的内容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这里，我们可以将div元素中的{{message}}内容删掉，只保留一个基本的id为div的元素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但是如果我依然希望在其中显示{{message}}的内容，应该怎么处理呢？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我们可以再定义一个template属性，代码如下：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33800" cy="1257300"/>
            <wp:effectExtent l="0" t="0" r="0" b="1270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bookmarkStart w:id="30" w:name="_GoBack"/>
      <w:bookmarkEnd w:id="30"/>
    </w:p>
    <w:p>
      <w:pPr>
        <w:keepNext w:val="0"/>
        <w:keepLines w:val="0"/>
        <w:pageBreakBefore w:val="0"/>
        <w:widowControl w:val="0"/>
        <w:numPr>
          <w:ilvl w:val="3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3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ue组件化开发引入</w:t>
      </w:r>
    </w:p>
    <w:p>
      <w:pPr>
        <w:keepNext w:val="0"/>
        <w:keepLines w:val="0"/>
        <w:pageBreakBefore w:val="0"/>
        <w:widowControl w:val="0"/>
        <w:numPr>
          <w:ilvl w:val="3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.vue</w:t>
      </w:r>
      <w:r>
        <w:rPr>
          <w:rFonts w:hint="eastAsia"/>
          <w:lang w:val="en-US" w:eastAsia="zh-Hans"/>
        </w:rPr>
        <w:t>文件封装处理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plugin的使用</w:t>
      </w:r>
    </w:p>
    <w:p>
      <w:pPr>
        <w:keepNext w:val="0"/>
        <w:keepLines w:val="0"/>
        <w:pageBreakBefore w:val="0"/>
        <w:widowControl w:val="0"/>
        <w:numPr>
          <w:ilvl w:val="3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认识plugin</w:t>
      </w:r>
    </w:p>
    <w:p>
      <w:pPr>
        <w:keepNext w:val="0"/>
        <w:keepLines w:val="0"/>
        <w:pageBreakBefore w:val="0"/>
        <w:widowControl w:val="0"/>
        <w:numPr>
          <w:ilvl w:val="3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添加版权的plugin</w:t>
      </w:r>
    </w:p>
    <w:p>
      <w:pPr>
        <w:keepNext w:val="0"/>
        <w:keepLines w:val="0"/>
        <w:pageBreakBefore w:val="0"/>
        <w:widowControl w:val="0"/>
        <w:numPr>
          <w:ilvl w:val="3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打包html的plugin</w:t>
      </w:r>
    </w:p>
    <w:p>
      <w:pPr>
        <w:keepNext w:val="0"/>
        <w:keepLines w:val="0"/>
        <w:pageBreakBefore w:val="0"/>
        <w:widowControl w:val="0"/>
        <w:numPr>
          <w:ilvl w:val="3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js压缩的plugin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搭建本地服务器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第五章：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</w:t>
      </w:r>
      <w:r>
        <w:rPr>
          <w:rFonts w:hint="eastAsia"/>
          <w:lang w:val="en-US" w:eastAsia="zh-Hans"/>
        </w:rPr>
        <w:t>li详解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第六章：vue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router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第七章：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uex详解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第八章：网络封装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第九章：项目实战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第十章：项目部署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第十一章：vuejs原理相关</w:t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tc">
    <w:panose1 w:val="020B0400000000000000"/>
    <w:charset w:val="86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CB81"/>
    <w:multiLevelType w:val="multilevel"/>
    <w:tmpl w:val="97EFC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97FBB9CE"/>
    <w:multiLevelType w:val="singleLevel"/>
    <w:tmpl w:val="97FBB9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FCBF822"/>
    <w:multiLevelType w:val="multilevel"/>
    <w:tmpl w:val="9FCBF8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4FA6276"/>
    <w:multiLevelType w:val="multilevel"/>
    <w:tmpl w:val="A4FA62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A7FB41CD"/>
    <w:multiLevelType w:val="multilevel"/>
    <w:tmpl w:val="A7FB41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AFFFF9AB"/>
    <w:multiLevelType w:val="multilevel"/>
    <w:tmpl w:val="AFFFF9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B2FEA87F"/>
    <w:multiLevelType w:val="multilevel"/>
    <w:tmpl w:val="B2FEA8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B72BA46C"/>
    <w:multiLevelType w:val="multilevel"/>
    <w:tmpl w:val="B72BA4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B7E7CB70"/>
    <w:multiLevelType w:val="multilevel"/>
    <w:tmpl w:val="B7E7CB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BAF273DD"/>
    <w:multiLevelType w:val="multilevel"/>
    <w:tmpl w:val="BAF273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BBFA19CB"/>
    <w:multiLevelType w:val="multilevel"/>
    <w:tmpl w:val="BBFA19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BC7D6112"/>
    <w:multiLevelType w:val="multilevel"/>
    <w:tmpl w:val="BC7D61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BD65BA67"/>
    <w:multiLevelType w:val="singleLevel"/>
    <w:tmpl w:val="BD65BA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BDA80DB2"/>
    <w:multiLevelType w:val="multilevel"/>
    <w:tmpl w:val="BDA80D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BDF98DA7"/>
    <w:multiLevelType w:val="multilevel"/>
    <w:tmpl w:val="BDF98D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">
    <w:nsid w:val="BDFD8C7A"/>
    <w:multiLevelType w:val="multilevel"/>
    <w:tmpl w:val="BDFD8C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BDFFEB34"/>
    <w:multiLevelType w:val="singleLevel"/>
    <w:tmpl w:val="BDFFEB34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BE5EB30C"/>
    <w:multiLevelType w:val="multilevel"/>
    <w:tmpl w:val="BE5EB3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BE9B61B5"/>
    <w:multiLevelType w:val="multilevel"/>
    <w:tmpl w:val="BE9B61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BFFEE428"/>
    <w:multiLevelType w:val="multilevel"/>
    <w:tmpl w:val="BFFEE4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CDFFC97E"/>
    <w:multiLevelType w:val="multilevel"/>
    <w:tmpl w:val="CDFFC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CF9F7C57"/>
    <w:multiLevelType w:val="singleLevel"/>
    <w:tmpl w:val="CF9F7C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D17AF720"/>
    <w:multiLevelType w:val="multilevel"/>
    <w:tmpl w:val="D17AF7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D73A01A8"/>
    <w:multiLevelType w:val="multilevel"/>
    <w:tmpl w:val="D73A01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D99BFB42"/>
    <w:multiLevelType w:val="multilevel"/>
    <w:tmpl w:val="D99BFB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DBF3846A"/>
    <w:multiLevelType w:val="multilevel"/>
    <w:tmpl w:val="DBF384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6">
    <w:nsid w:val="DDEFC6A3"/>
    <w:multiLevelType w:val="multilevel"/>
    <w:tmpl w:val="DDEFC6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DDF8FD3F"/>
    <w:multiLevelType w:val="singleLevel"/>
    <w:tmpl w:val="DDF8FD3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DEEE0DCF"/>
    <w:multiLevelType w:val="singleLevel"/>
    <w:tmpl w:val="DEEE0DC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DEFF6E85"/>
    <w:multiLevelType w:val="singleLevel"/>
    <w:tmpl w:val="DEFF6E85"/>
    <w:lvl w:ilvl="0" w:tentative="0">
      <w:start w:val="1"/>
      <w:numFmt w:val="decimal"/>
      <w:suff w:val="nothing"/>
      <w:lvlText w:val="（%1）"/>
      <w:lvlJc w:val="left"/>
    </w:lvl>
  </w:abstractNum>
  <w:abstractNum w:abstractNumId="30">
    <w:nsid w:val="DF2F34EB"/>
    <w:multiLevelType w:val="multilevel"/>
    <w:tmpl w:val="DF2F34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1">
    <w:nsid w:val="DF778338"/>
    <w:multiLevelType w:val="singleLevel"/>
    <w:tmpl w:val="DF7783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">
    <w:nsid w:val="DFBE2656"/>
    <w:multiLevelType w:val="singleLevel"/>
    <w:tmpl w:val="DFBE26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DFDC63A0"/>
    <w:multiLevelType w:val="singleLevel"/>
    <w:tmpl w:val="DFDC63A0"/>
    <w:lvl w:ilvl="0" w:tentative="0">
      <w:start w:val="2"/>
      <w:numFmt w:val="decimal"/>
      <w:suff w:val="nothing"/>
      <w:lvlText w:val="（%1）"/>
      <w:lvlJc w:val="left"/>
      <w:pPr>
        <w:ind w:left="630" w:leftChars="0" w:firstLine="0" w:firstLineChars="0"/>
      </w:pPr>
    </w:lvl>
  </w:abstractNum>
  <w:abstractNum w:abstractNumId="34">
    <w:nsid w:val="DFF7504C"/>
    <w:multiLevelType w:val="multilevel"/>
    <w:tmpl w:val="DFF7504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5">
    <w:nsid w:val="DFFBF221"/>
    <w:multiLevelType w:val="singleLevel"/>
    <w:tmpl w:val="DFFBF22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DFFFD669"/>
    <w:multiLevelType w:val="multilevel"/>
    <w:tmpl w:val="DFFFD6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7">
    <w:nsid w:val="E2AF2230"/>
    <w:multiLevelType w:val="multilevel"/>
    <w:tmpl w:val="E2AF22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8">
    <w:nsid w:val="E3CD66FA"/>
    <w:multiLevelType w:val="singleLevel"/>
    <w:tmpl w:val="E3CD66F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E5DF8910"/>
    <w:multiLevelType w:val="multilevel"/>
    <w:tmpl w:val="E5DF89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0">
    <w:nsid w:val="E71233F5"/>
    <w:multiLevelType w:val="singleLevel"/>
    <w:tmpl w:val="E71233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E7263013"/>
    <w:multiLevelType w:val="multilevel"/>
    <w:tmpl w:val="E72630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2">
    <w:nsid w:val="E765BFCE"/>
    <w:multiLevelType w:val="singleLevel"/>
    <w:tmpl w:val="E765BFC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EBBE1B81"/>
    <w:multiLevelType w:val="multilevel"/>
    <w:tmpl w:val="EBBE1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4">
    <w:nsid w:val="EFEE520F"/>
    <w:multiLevelType w:val="singleLevel"/>
    <w:tmpl w:val="EFEE52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EFF5042A"/>
    <w:multiLevelType w:val="multilevel"/>
    <w:tmpl w:val="EFF504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6">
    <w:nsid w:val="EFF78AFC"/>
    <w:multiLevelType w:val="singleLevel"/>
    <w:tmpl w:val="EFF78A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7">
    <w:nsid w:val="EFFF4E51"/>
    <w:multiLevelType w:val="singleLevel"/>
    <w:tmpl w:val="EFFF4E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F36E4F28"/>
    <w:multiLevelType w:val="multilevel"/>
    <w:tmpl w:val="F36E4F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9">
    <w:nsid w:val="F39D0B34"/>
    <w:multiLevelType w:val="multilevel"/>
    <w:tmpl w:val="F39D0B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F5F40F0A"/>
    <w:multiLevelType w:val="multilevel"/>
    <w:tmpl w:val="F5F40F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1">
    <w:nsid w:val="F67913D5"/>
    <w:multiLevelType w:val="multilevel"/>
    <w:tmpl w:val="F67913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2">
    <w:nsid w:val="F6FD7CF0"/>
    <w:multiLevelType w:val="multilevel"/>
    <w:tmpl w:val="F6FD7C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3">
    <w:nsid w:val="F77B56A4"/>
    <w:multiLevelType w:val="singleLevel"/>
    <w:tmpl w:val="F77B56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4">
    <w:nsid w:val="F77EE4A3"/>
    <w:multiLevelType w:val="multilevel"/>
    <w:tmpl w:val="F77EE4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5">
    <w:nsid w:val="F7BF292B"/>
    <w:multiLevelType w:val="multilevel"/>
    <w:tmpl w:val="F7BF292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F7F7BF83"/>
    <w:multiLevelType w:val="multilevel"/>
    <w:tmpl w:val="F7F7BF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7">
    <w:nsid w:val="F8FFF02A"/>
    <w:multiLevelType w:val="multilevel"/>
    <w:tmpl w:val="F8FFF0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8">
    <w:nsid w:val="FAA7576F"/>
    <w:multiLevelType w:val="multilevel"/>
    <w:tmpl w:val="FAA7576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9">
    <w:nsid w:val="FAFF0BCF"/>
    <w:multiLevelType w:val="multilevel"/>
    <w:tmpl w:val="FAFF0B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0">
    <w:nsid w:val="FBB24F41"/>
    <w:multiLevelType w:val="singleLevel"/>
    <w:tmpl w:val="FBB24F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1">
    <w:nsid w:val="FCBE5371"/>
    <w:multiLevelType w:val="multilevel"/>
    <w:tmpl w:val="FCBE53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2">
    <w:nsid w:val="FDF724CC"/>
    <w:multiLevelType w:val="multilevel"/>
    <w:tmpl w:val="FDF724C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3">
    <w:nsid w:val="FDFAB96C"/>
    <w:multiLevelType w:val="multilevel"/>
    <w:tmpl w:val="FDFAB9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4">
    <w:nsid w:val="FDFE901A"/>
    <w:multiLevelType w:val="multilevel"/>
    <w:tmpl w:val="FDFE90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5">
    <w:nsid w:val="FEFAE8AF"/>
    <w:multiLevelType w:val="multilevel"/>
    <w:tmpl w:val="FEFAE8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6">
    <w:nsid w:val="FEFFBBF8"/>
    <w:multiLevelType w:val="multilevel"/>
    <w:tmpl w:val="FEFFBB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7">
    <w:nsid w:val="FEFFC915"/>
    <w:multiLevelType w:val="multilevel"/>
    <w:tmpl w:val="FEFFC9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8">
    <w:nsid w:val="FF79AAFA"/>
    <w:multiLevelType w:val="singleLevel"/>
    <w:tmpl w:val="FF79AA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9">
    <w:nsid w:val="FF7ECD90"/>
    <w:multiLevelType w:val="singleLevel"/>
    <w:tmpl w:val="FF7ECD9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0">
    <w:nsid w:val="FF7ED239"/>
    <w:multiLevelType w:val="multilevel"/>
    <w:tmpl w:val="FF7ED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1">
    <w:nsid w:val="FFAE7295"/>
    <w:multiLevelType w:val="singleLevel"/>
    <w:tmpl w:val="FFAE729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2">
    <w:nsid w:val="FFB3A242"/>
    <w:multiLevelType w:val="multilevel"/>
    <w:tmpl w:val="FFB3A24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73">
    <w:nsid w:val="FFD27AD8"/>
    <w:multiLevelType w:val="multilevel"/>
    <w:tmpl w:val="FFD27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4">
    <w:nsid w:val="FFD9C7A2"/>
    <w:multiLevelType w:val="singleLevel"/>
    <w:tmpl w:val="FFD9C7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5">
    <w:nsid w:val="FFDF9D14"/>
    <w:multiLevelType w:val="multilevel"/>
    <w:tmpl w:val="FFDF9D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6">
    <w:nsid w:val="FFED22BD"/>
    <w:multiLevelType w:val="multilevel"/>
    <w:tmpl w:val="FFED22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7">
    <w:nsid w:val="FFED7C22"/>
    <w:multiLevelType w:val="singleLevel"/>
    <w:tmpl w:val="FFED7C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8">
    <w:nsid w:val="FFEE727B"/>
    <w:multiLevelType w:val="multilevel"/>
    <w:tmpl w:val="FFEE72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9">
    <w:nsid w:val="FFF94126"/>
    <w:multiLevelType w:val="multilevel"/>
    <w:tmpl w:val="FFF941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0">
    <w:nsid w:val="FFF94D8B"/>
    <w:multiLevelType w:val="multilevel"/>
    <w:tmpl w:val="FFF94D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1">
    <w:nsid w:val="FFFDE699"/>
    <w:multiLevelType w:val="singleLevel"/>
    <w:tmpl w:val="FFFDE6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2">
    <w:nsid w:val="FFFE67F5"/>
    <w:multiLevelType w:val="singleLevel"/>
    <w:tmpl w:val="FFFE67F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3">
    <w:nsid w:val="FFFF6A04"/>
    <w:multiLevelType w:val="singleLevel"/>
    <w:tmpl w:val="FFFF6A0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4">
    <w:nsid w:val="0ED79EEA"/>
    <w:multiLevelType w:val="multilevel"/>
    <w:tmpl w:val="0ED7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5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86">
    <w:nsid w:val="17DE432E"/>
    <w:multiLevelType w:val="singleLevel"/>
    <w:tmpl w:val="17DE432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7">
    <w:nsid w:val="194A0314"/>
    <w:multiLevelType w:val="multilevel"/>
    <w:tmpl w:val="194A03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8">
    <w:nsid w:val="2FFDFA23"/>
    <w:multiLevelType w:val="multilevel"/>
    <w:tmpl w:val="2FFDFA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9">
    <w:nsid w:val="38CCC7A1"/>
    <w:multiLevelType w:val="singleLevel"/>
    <w:tmpl w:val="38CCC7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0">
    <w:nsid w:val="3B977694"/>
    <w:multiLevelType w:val="multilevel"/>
    <w:tmpl w:val="3B97769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1">
    <w:nsid w:val="3D7A83A2"/>
    <w:multiLevelType w:val="multilevel"/>
    <w:tmpl w:val="3D7A83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2">
    <w:nsid w:val="3DDFBAC2"/>
    <w:multiLevelType w:val="singleLevel"/>
    <w:tmpl w:val="3DDFB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3">
    <w:nsid w:val="3E6E24D7"/>
    <w:multiLevelType w:val="multilevel"/>
    <w:tmpl w:val="3E6E24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4">
    <w:nsid w:val="3FDF0CA3"/>
    <w:multiLevelType w:val="multilevel"/>
    <w:tmpl w:val="3FDF0C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5">
    <w:nsid w:val="57A60576"/>
    <w:multiLevelType w:val="multilevel"/>
    <w:tmpl w:val="57A605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6">
    <w:nsid w:val="57DC25C2"/>
    <w:multiLevelType w:val="multilevel"/>
    <w:tmpl w:val="57DC25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7">
    <w:nsid w:val="5BCF2D83"/>
    <w:multiLevelType w:val="multilevel"/>
    <w:tmpl w:val="5BCF2D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657F8CEB"/>
    <w:multiLevelType w:val="multilevel"/>
    <w:tmpl w:val="657F8C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9">
    <w:nsid w:val="65FF5C80"/>
    <w:multiLevelType w:val="multilevel"/>
    <w:tmpl w:val="65FF5C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0">
    <w:nsid w:val="679FC835"/>
    <w:multiLevelType w:val="multilevel"/>
    <w:tmpl w:val="679FC8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1">
    <w:nsid w:val="69BA2957"/>
    <w:multiLevelType w:val="multilevel"/>
    <w:tmpl w:val="69BA29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2">
    <w:nsid w:val="6EBF5D96"/>
    <w:multiLevelType w:val="multilevel"/>
    <w:tmpl w:val="6EBF5D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3">
    <w:nsid w:val="6F7B7388"/>
    <w:multiLevelType w:val="multilevel"/>
    <w:tmpl w:val="6F7B73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4">
    <w:nsid w:val="7135AE33"/>
    <w:multiLevelType w:val="multilevel"/>
    <w:tmpl w:val="7135AE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5">
    <w:nsid w:val="73FFD378"/>
    <w:multiLevelType w:val="multilevel"/>
    <w:tmpl w:val="73FFD3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6">
    <w:nsid w:val="77729C6D"/>
    <w:multiLevelType w:val="multilevel"/>
    <w:tmpl w:val="77729C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7">
    <w:nsid w:val="77E86664"/>
    <w:multiLevelType w:val="singleLevel"/>
    <w:tmpl w:val="77E866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8">
    <w:nsid w:val="798F1448"/>
    <w:multiLevelType w:val="multilevel"/>
    <w:tmpl w:val="798F14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9">
    <w:nsid w:val="7B2E6517"/>
    <w:multiLevelType w:val="singleLevel"/>
    <w:tmpl w:val="7B2E651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0">
    <w:nsid w:val="7EF2AB0F"/>
    <w:multiLevelType w:val="multilevel"/>
    <w:tmpl w:val="7EF2AB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1">
    <w:nsid w:val="7F5E9A20"/>
    <w:multiLevelType w:val="multilevel"/>
    <w:tmpl w:val="7F5E9A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85"/>
  </w:num>
  <w:num w:numId="2">
    <w:abstractNumId w:val="72"/>
  </w:num>
  <w:num w:numId="3">
    <w:abstractNumId w:val="1"/>
  </w:num>
  <w:num w:numId="4">
    <w:abstractNumId w:val="71"/>
  </w:num>
  <w:num w:numId="5">
    <w:abstractNumId w:val="74"/>
  </w:num>
  <w:num w:numId="6">
    <w:abstractNumId w:val="86"/>
  </w:num>
  <w:num w:numId="7">
    <w:abstractNumId w:val="42"/>
  </w:num>
  <w:num w:numId="8">
    <w:abstractNumId w:val="83"/>
  </w:num>
  <w:num w:numId="9">
    <w:abstractNumId w:val="35"/>
  </w:num>
  <w:num w:numId="10">
    <w:abstractNumId w:val="38"/>
  </w:num>
  <w:num w:numId="11">
    <w:abstractNumId w:val="27"/>
  </w:num>
  <w:num w:numId="12">
    <w:abstractNumId w:val="107"/>
  </w:num>
  <w:num w:numId="13">
    <w:abstractNumId w:val="21"/>
  </w:num>
  <w:num w:numId="14">
    <w:abstractNumId w:val="28"/>
  </w:num>
  <w:num w:numId="15">
    <w:abstractNumId w:val="81"/>
  </w:num>
  <w:num w:numId="16">
    <w:abstractNumId w:val="68"/>
  </w:num>
  <w:num w:numId="17">
    <w:abstractNumId w:val="109"/>
  </w:num>
  <w:num w:numId="18">
    <w:abstractNumId w:val="69"/>
  </w:num>
  <w:num w:numId="19">
    <w:abstractNumId w:val="92"/>
  </w:num>
  <w:num w:numId="20">
    <w:abstractNumId w:val="16"/>
  </w:num>
  <w:num w:numId="21">
    <w:abstractNumId w:val="53"/>
  </w:num>
  <w:num w:numId="22">
    <w:abstractNumId w:val="82"/>
  </w:num>
  <w:num w:numId="23">
    <w:abstractNumId w:val="13"/>
  </w:num>
  <w:num w:numId="24">
    <w:abstractNumId w:val="54"/>
  </w:num>
  <w:num w:numId="25">
    <w:abstractNumId w:val="9"/>
  </w:num>
  <w:num w:numId="26">
    <w:abstractNumId w:val="98"/>
  </w:num>
  <w:num w:numId="27">
    <w:abstractNumId w:val="33"/>
  </w:num>
  <w:num w:numId="28">
    <w:abstractNumId w:val="55"/>
  </w:num>
  <w:num w:numId="29">
    <w:abstractNumId w:val="89"/>
  </w:num>
  <w:num w:numId="30">
    <w:abstractNumId w:val="102"/>
  </w:num>
  <w:num w:numId="31">
    <w:abstractNumId w:val="6"/>
  </w:num>
  <w:num w:numId="32">
    <w:abstractNumId w:val="30"/>
  </w:num>
  <w:num w:numId="33">
    <w:abstractNumId w:val="111"/>
  </w:num>
  <w:num w:numId="34">
    <w:abstractNumId w:val="31"/>
  </w:num>
  <w:num w:numId="35">
    <w:abstractNumId w:val="3"/>
  </w:num>
  <w:num w:numId="36">
    <w:abstractNumId w:val="58"/>
  </w:num>
  <w:num w:numId="37">
    <w:abstractNumId w:val="8"/>
  </w:num>
  <w:num w:numId="38">
    <w:abstractNumId w:val="78"/>
  </w:num>
  <w:num w:numId="39">
    <w:abstractNumId w:val="91"/>
  </w:num>
  <w:num w:numId="40">
    <w:abstractNumId w:val="66"/>
  </w:num>
  <w:num w:numId="41">
    <w:abstractNumId w:val="24"/>
  </w:num>
  <w:num w:numId="42">
    <w:abstractNumId w:val="103"/>
  </w:num>
  <w:num w:numId="43">
    <w:abstractNumId w:val="62"/>
  </w:num>
  <w:num w:numId="44">
    <w:abstractNumId w:val="5"/>
  </w:num>
  <w:num w:numId="45">
    <w:abstractNumId w:val="40"/>
  </w:num>
  <w:num w:numId="46">
    <w:abstractNumId w:val="29"/>
  </w:num>
  <w:num w:numId="47">
    <w:abstractNumId w:val="52"/>
  </w:num>
  <w:num w:numId="48">
    <w:abstractNumId w:val="59"/>
  </w:num>
  <w:num w:numId="49">
    <w:abstractNumId w:val="12"/>
  </w:num>
  <w:num w:numId="50">
    <w:abstractNumId w:val="110"/>
  </w:num>
  <w:num w:numId="51">
    <w:abstractNumId w:val="67"/>
  </w:num>
  <w:num w:numId="52">
    <w:abstractNumId w:val="64"/>
  </w:num>
  <w:num w:numId="53">
    <w:abstractNumId w:val="76"/>
  </w:num>
  <w:num w:numId="54">
    <w:abstractNumId w:val="34"/>
  </w:num>
  <w:num w:numId="55">
    <w:abstractNumId w:val="95"/>
  </w:num>
  <w:num w:numId="56">
    <w:abstractNumId w:val="65"/>
  </w:num>
  <w:num w:numId="57">
    <w:abstractNumId w:val="11"/>
  </w:num>
  <w:num w:numId="58">
    <w:abstractNumId w:val="49"/>
  </w:num>
  <w:num w:numId="59">
    <w:abstractNumId w:val="93"/>
  </w:num>
  <w:num w:numId="60">
    <w:abstractNumId w:val="22"/>
  </w:num>
  <w:num w:numId="61">
    <w:abstractNumId w:val="70"/>
  </w:num>
  <w:num w:numId="62">
    <w:abstractNumId w:val="75"/>
  </w:num>
  <w:num w:numId="63">
    <w:abstractNumId w:val="57"/>
  </w:num>
  <w:num w:numId="64">
    <w:abstractNumId w:val="25"/>
  </w:num>
  <w:num w:numId="65">
    <w:abstractNumId w:val="48"/>
  </w:num>
  <w:num w:numId="66">
    <w:abstractNumId w:val="2"/>
  </w:num>
  <w:num w:numId="67">
    <w:abstractNumId w:val="94"/>
  </w:num>
  <w:num w:numId="68">
    <w:abstractNumId w:val="60"/>
  </w:num>
  <w:num w:numId="69">
    <w:abstractNumId w:val="15"/>
  </w:num>
  <w:num w:numId="70">
    <w:abstractNumId w:val="0"/>
  </w:num>
  <w:num w:numId="71">
    <w:abstractNumId w:val="100"/>
  </w:num>
  <w:num w:numId="72">
    <w:abstractNumId w:val="106"/>
  </w:num>
  <w:num w:numId="73">
    <w:abstractNumId w:val="104"/>
  </w:num>
  <w:num w:numId="74">
    <w:abstractNumId w:val="45"/>
  </w:num>
  <w:num w:numId="75">
    <w:abstractNumId w:val="14"/>
  </w:num>
  <w:num w:numId="76">
    <w:abstractNumId w:val="26"/>
  </w:num>
  <w:num w:numId="77">
    <w:abstractNumId w:val="19"/>
  </w:num>
  <w:num w:numId="78">
    <w:abstractNumId w:val="23"/>
  </w:num>
  <w:num w:numId="79">
    <w:abstractNumId w:val="80"/>
  </w:num>
  <w:num w:numId="80">
    <w:abstractNumId w:val="90"/>
  </w:num>
  <w:num w:numId="81">
    <w:abstractNumId w:val="7"/>
  </w:num>
  <w:num w:numId="82">
    <w:abstractNumId w:val="20"/>
  </w:num>
  <w:num w:numId="83">
    <w:abstractNumId w:val="17"/>
  </w:num>
  <w:num w:numId="84">
    <w:abstractNumId w:val="47"/>
  </w:num>
  <w:num w:numId="85">
    <w:abstractNumId w:val="77"/>
  </w:num>
  <w:num w:numId="86">
    <w:abstractNumId w:val="39"/>
  </w:num>
  <w:num w:numId="87">
    <w:abstractNumId w:val="97"/>
  </w:num>
  <w:num w:numId="88">
    <w:abstractNumId w:val="50"/>
  </w:num>
  <w:num w:numId="89">
    <w:abstractNumId w:val="73"/>
  </w:num>
  <w:num w:numId="90">
    <w:abstractNumId w:val="56"/>
  </w:num>
  <w:num w:numId="91">
    <w:abstractNumId w:val="88"/>
  </w:num>
  <w:num w:numId="92">
    <w:abstractNumId w:val="101"/>
  </w:num>
  <w:num w:numId="93">
    <w:abstractNumId w:val="37"/>
  </w:num>
  <w:num w:numId="94">
    <w:abstractNumId w:val="41"/>
  </w:num>
  <w:num w:numId="95">
    <w:abstractNumId w:val="46"/>
  </w:num>
  <w:num w:numId="96">
    <w:abstractNumId w:val="4"/>
  </w:num>
  <w:num w:numId="97">
    <w:abstractNumId w:val="18"/>
  </w:num>
  <w:num w:numId="98">
    <w:abstractNumId w:val="51"/>
  </w:num>
  <w:num w:numId="99">
    <w:abstractNumId w:val="61"/>
  </w:num>
  <w:num w:numId="100">
    <w:abstractNumId w:val="32"/>
  </w:num>
  <w:num w:numId="101">
    <w:abstractNumId w:val="63"/>
  </w:num>
  <w:num w:numId="102">
    <w:abstractNumId w:val="44"/>
  </w:num>
  <w:num w:numId="103">
    <w:abstractNumId w:val="105"/>
  </w:num>
  <w:num w:numId="104">
    <w:abstractNumId w:val="79"/>
  </w:num>
  <w:num w:numId="105">
    <w:abstractNumId w:val="87"/>
  </w:num>
  <w:num w:numId="106">
    <w:abstractNumId w:val="99"/>
  </w:num>
  <w:num w:numId="107">
    <w:abstractNumId w:val="84"/>
  </w:num>
  <w:num w:numId="108">
    <w:abstractNumId w:val="36"/>
  </w:num>
  <w:num w:numId="109">
    <w:abstractNumId w:val="96"/>
  </w:num>
  <w:num w:numId="110">
    <w:abstractNumId w:val="10"/>
  </w:num>
  <w:num w:numId="111">
    <w:abstractNumId w:val="108"/>
  </w:num>
  <w:num w:numId="112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7FE288C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9F667CE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DBCA9D"/>
    <w:rsid w:val="17F26213"/>
    <w:rsid w:val="17F82CA9"/>
    <w:rsid w:val="18037E38"/>
    <w:rsid w:val="184E141B"/>
    <w:rsid w:val="185F05E9"/>
    <w:rsid w:val="18A0488A"/>
    <w:rsid w:val="18EE54F8"/>
    <w:rsid w:val="1958127D"/>
    <w:rsid w:val="19696E49"/>
    <w:rsid w:val="197E7E4C"/>
    <w:rsid w:val="19E82440"/>
    <w:rsid w:val="19E97F34"/>
    <w:rsid w:val="19FFE58F"/>
    <w:rsid w:val="1A6D298D"/>
    <w:rsid w:val="1A892DAB"/>
    <w:rsid w:val="1ABE7DC6"/>
    <w:rsid w:val="1ABF685E"/>
    <w:rsid w:val="1BC90545"/>
    <w:rsid w:val="1BD14883"/>
    <w:rsid w:val="1BDB45E2"/>
    <w:rsid w:val="1BFAB028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5DE623"/>
    <w:rsid w:val="1EA21970"/>
    <w:rsid w:val="1EEA4C2C"/>
    <w:rsid w:val="1EEFF612"/>
    <w:rsid w:val="1EF783F4"/>
    <w:rsid w:val="1EFE527F"/>
    <w:rsid w:val="1EFF4EC0"/>
    <w:rsid w:val="1F303AC7"/>
    <w:rsid w:val="1F7B3919"/>
    <w:rsid w:val="1F7BC495"/>
    <w:rsid w:val="1FAD8CBE"/>
    <w:rsid w:val="1FBC15BB"/>
    <w:rsid w:val="1FEA5453"/>
    <w:rsid w:val="1FEF0318"/>
    <w:rsid w:val="1FFF06AC"/>
    <w:rsid w:val="206A6A2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EF515E"/>
    <w:rsid w:val="23FC3B65"/>
    <w:rsid w:val="23FD74E6"/>
    <w:rsid w:val="249C44C6"/>
    <w:rsid w:val="24B0017C"/>
    <w:rsid w:val="24CF52EE"/>
    <w:rsid w:val="254E7AA3"/>
    <w:rsid w:val="2566464E"/>
    <w:rsid w:val="25FF0943"/>
    <w:rsid w:val="26546402"/>
    <w:rsid w:val="265854E3"/>
    <w:rsid w:val="266F6BFE"/>
    <w:rsid w:val="267CB8AC"/>
    <w:rsid w:val="269D0618"/>
    <w:rsid w:val="26DA37E8"/>
    <w:rsid w:val="26EBCDD8"/>
    <w:rsid w:val="273DCB29"/>
    <w:rsid w:val="2756F0AD"/>
    <w:rsid w:val="275D08FF"/>
    <w:rsid w:val="27710EC6"/>
    <w:rsid w:val="27750ED9"/>
    <w:rsid w:val="277D5849"/>
    <w:rsid w:val="27872A7D"/>
    <w:rsid w:val="27D17F0E"/>
    <w:rsid w:val="27E5F1BE"/>
    <w:rsid w:val="2823548A"/>
    <w:rsid w:val="282E2F16"/>
    <w:rsid w:val="28575A77"/>
    <w:rsid w:val="295DB204"/>
    <w:rsid w:val="2968286D"/>
    <w:rsid w:val="29870C57"/>
    <w:rsid w:val="298B1080"/>
    <w:rsid w:val="29FFCAF3"/>
    <w:rsid w:val="2A231A5A"/>
    <w:rsid w:val="2A2A6595"/>
    <w:rsid w:val="2ADF0E8E"/>
    <w:rsid w:val="2B0129D1"/>
    <w:rsid w:val="2B344AC1"/>
    <w:rsid w:val="2B3A9222"/>
    <w:rsid w:val="2B5E6350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E12575"/>
    <w:rsid w:val="2DFC1830"/>
    <w:rsid w:val="2E0C5C2D"/>
    <w:rsid w:val="2E0C7FBE"/>
    <w:rsid w:val="2EBF7748"/>
    <w:rsid w:val="2EC70CF2"/>
    <w:rsid w:val="2EC73308"/>
    <w:rsid w:val="2EDBD26D"/>
    <w:rsid w:val="2EE30539"/>
    <w:rsid w:val="2EE576A7"/>
    <w:rsid w:val="2EE60EA7"/>
    <w:rsid w:val="2EE66DAD"/>
    <w:rsid w:val="2EEBC258"/>
    <w:rsid w:val="2EF7B722"/>
    <w:rsid w:val="2F334C74"/>
    <w:rsid w:val="2F4DAD99"/>
    <w:rsid w:val="2F965D04"/>
    <w:rsid w:val="2FAD0F63"/>
    <w:rsid w:val="2FBDE153"/>
    <w:rsid w:val="2FF0E506"/>
    <w:rsid w:val="301036C2"/>
    <w:rsid w:val="30AA3C52"/>
    <w:rsid w:val="30D12BBC"/>
    <w:rsid w:val="30EB0EF1"/>
    <w:rsid w:val="31182CC2"/>
    <w:rsid w:val="31503C43"/>
    <w:rsid w:val="317591F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D785FB"/>
    <w:rsid w:val="33FC575F"/>
    <w:rsid w:val="34033CC5"/>
    <w:rsid w:val="342C2985"/>
    <w:rsid w:val="34694779"/>
    <w:rsid w:val="34C22A8E"/>
    <w:rsid w:val="35367506"/>
    <w:rsid w:val="35716260"/>
    <w:rsid w:val="358E6E91"/>
    <w:rsid w:val="35F7BFAA"/>
    <w:rsid w:val="35FFFBFB"/>
    <w:rsid w:val="363645E5"/>
    <w:rsid w:val="36571637"/>
    <w:rsid w:val="36594AFD"/>
    <w:rsid w:val="36902438"/>
    <w:rsid w:val="36B77DC9"/>
    <w:rsid w:val="36FF27F4"/>
    <w:rsid w:val="36FF4C58"/>
    <w:rsid w:val="36FFAA14"/>
    <w:rsid w:val="3748251C"/>
    <w:rsid w:val="376FA8C5"/>
    <w:rsid w:val="37EA46CE"/>
    <w:rsid w:val="37FAAA95"/>
    <w:rsid w:val="380D36E4"/>
    <w:rsid w:val="38B47D66"/>
    <w:rsid w:val="38D803A8"/>
    <w:rsid w:val="39276A59"/>
    <w:rsid w:val="395D1B68"/>
    <w:rsid w:val="396736A5"/>
    <w:rsid w:val="397335CF"/>
    <w:rsid w:val="39A72754"/>
    <w:rsid w:val="39ABB4C2"/>
    <w:rsid w:val="39BD4E54"/>
    <w:rsid w:val="3A202E7E"/>
    <w:rsid w:val="3A9839DE"/>
    <w:rsid w:val="3B7D001F"/>
    <w:rsid w:val="3BA245E8"/>
    <w:rsid w:val="3BAF7C7A"/>
    <w:rsid w:val="3BBF922A"/>
    <w:rsid w:val="3BEF0B17"/>
    <w:rsid w:val="3BFB1DC8"/>
    <w:rsid w:val="3C0003C6"/>
    <w:rsid w:val="3C2949F5"/>
    <w:rsid w:val="3C9A4D04"/>
    <w:rsid w:val="3CA9AF94"/>
    <w:rsid w:val="3CB34898"/>
    <w:rsid w:val="3D162356"/>
    <w:rsid w:val="3D693C60"/>
    <w:rsid w:val="3DB968C8"/>
    <w:rsid w:val="3DB9C162"/>
    <w:rsid w:val="3DBD320E"/>
    <w:rsid w:val="3DCDB0A1"/>
    <w:rsid w:val="3DCF466B"/>
    <w:rsid w:val="3DDA7968"/>
    <w:rsid w:val="3DE7421F"/>
    <w:rsid w:val="3DEF7FD9"/>
    <w:rsid w:val="3DEF9259"/>
    <w:rsid w:val="3DF7070A"/>
    <w:rsid w:val="3E250FC9"/>
    <w:rsid w:val="3E586428"/>
    <w:rsid w:val="3E75DEF6"/>
    <w:rsid w:val="3E7A4B67"/>
    <w:rsid w:val="3E7DC2BD"/>
    <w:rsid w:val="3E7F2058"/>
    <w:rsid w:val="3E990264"/>
    <w:rsid w:val="3EAC94C9"/>
    <w:rsid w:val="3EC60B67"/>
    <w:rsid w:val="3ED45B8C"/>
    <w:rsid w:val="3EE7002F"/>
    <w:rsid w:val="3F5F2508"/>
    <w:rsid w:val="3F76483F"/>
    <w:rsid w:val="3F7D8041"/>
    <w:rsid w:val="3F7E8CAF"/>
    <w:rsid w:val="3F7E9817"/>
    <w:rsid w:val="3F82376A"/>
    <w:rsid w:val="3F8F0CFB"/>
    <w:rsid w:val="3F9D4F9E"/>
    <w:rsid w:val="3FA80B80"/>
    <w:rsid w:val="3FB9C206"/>
    <w:rsid w:val="3FBF1838"/>
    <w:rsid w:val="3FD7427F"/>
    <w:rsid w:val="3FDE145A"/>
    <w:rsid w:val="3FF660D0"/>
    <w:rsid w:val="3FFD3E49"/>
    <w:rsid w:val="3FFE0CD8"/>
    <w:rsid w:val="402A1B50"/>
    <w:rsid w:val="405DE695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DFA709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55CAE8"/>
    <w:rsid w:val="476F3F18"/>
    <w:rsid w:val="47C43FEF"/>
    <w:rsid w:val="47E44EC6"/>
    <w:rsid w:val="47EEFB77"/>
    <w:rsid w:val="48B65D32"/>
    <w:rsid w:val="48E10C15"/>
    <w:rsid w:val="49272E24"/>
    <w:rsid w:val="493C7FD9"/>
    <w:rsid w:val="49662302"/>
    <w:rsid w:val="49B1397B"/>
    <w:rsid w:val="49EF3E21"/>
    <w:rsid w:val="4A5A3880"/>
    <w:rsid w:val="4A6E3F10"/>
    <w:rsid w:val="4ABB703B"/>
    <w:rsid w:val="4B2267DF"/>
    <w:rsid w:val="4B26485D"/>
    <w:rsid w:val="4B754861"/>
    <w:rsid w:val="4B7F33D1"/>
    <w:rsid w:val="4B7F59BC"/>
    <w:rsid w:val="4BD635D8"/>
    <w:rsid w:val="4BEBF83B"/>
    <w:rsid w:val="4C0428C1"/>
    <w:rsid w:val="4C2BA8CC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7D582"/>
    <w:rsid w:val="4DAB7D35"/>
    <w:rsid w:val="4DE579D4"/>
    <w:rsid w:val="4DEF28CA"/>
    <w:rsid w:val="4DF75A31"/>
    <w:rsid w:val="4E2A18CB"/>
    <w:rsid w:val="4E3032B7"/>
    <w:rsid w:val="4E4626F0"/>
    <w:rsid w:val="4E6C20AE"/>
    <w:rsid w:val="4E79767C"/>
    <w:rsid w:val="4EA52194"/>
    <w:rsid w:val="4EFF747C"/>
    <w:rsid w:val="4F031325"/>
    <w:rsid w:val="4F1FB8D3"/>
    <w:rsid w:val="4F2F441B"/>
    <w:rsid w:val="4F6D63B6"/>
    <w:rsid w:val="4F967EF3"/>
    <w:rsid w:val="4FDB3D38"/>
    <w:rsid w:val="4FDED922"/>
    <w:rsid w:val="4FDF1CF9"/>
    <w:rsid w:val="4FE55E5E"/>
    <w:rsid w:val="4FF1AD1D"/>
    <w:rsid w:val="4FFF265F"/>
    <w:rsid w:val="502938CA"/>
    <w:rsid w:val="507B30ED"/>
    <w:rsid w:val="50A00B6E"/>
    <w:rsid w:val="50C9403F"/>
    <w:rsid w:val="51050450"/>
    <w:rsid w:val="511D7E78"/>
    <w:rsid w:val="51A86F3A"/>
    <w:rsid w:val="51AB6528"/>
    <w:rsid w:val="51AFE85C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4F7E300"/>
    <w:rsid w:val="54FF698F"/>
    <w:rsid w:val="5511528B"/>
    <w:rsid w:val="55275D0E"/>
    <w:rsid w:val="554E6B2C"/>
    <w:rsid w:val="560C33EF"/>
    <w:rsid w:val="567FDF8A"/>
    <w:rsid w:val="569F072C"/>
    <w:rsid w:val="56C8048A"/>
    <w:rsid w:val="56D70EA0"/>
    <w:rsid w:val="56F7C36C"/>
    <w:rsid w:val="56FE38AD"/>
    <w:rsid w:val="57435BA8"/>
    <w:rsid w:val="577E77D9"/>
    <w:rsid w:val="57B67937"/>
    <w:rsid w:val="57BCB9AA"/>
    <w:rsid w:val="57BFFE16"/>
    <w:rsid w:val="57DE34EB"/>
    <w:rsid w:val="57E91CD5"/>
    <w:rsid w:val="57F06497"/>
    <w:rsid w:val="57FC4ADA"/>
    <w:rsid w:val="57FDE97A"/>
    <w:rsid w:val="58212D1D"/>
    <w:rsid w:val="585D18E7"/>
    <w:rsid w:val="58A64B0B"/>
    <w:rsid w:val="58E75610"/>
    <w:rsid w:val="58F17F15"/>
    <w:rsid w:val="59557371"/>
    <w:rsid w:val="59645310"/>
    <w:rsid w:val="597BAFC6"/>
    <w:rsid w:val="59DA5150"/>
    <w:rsid w:val="59F0324C"/>
    <w:rsid w:val="5A057801"/>
    <w:rsid w:val="5A1D3CE7"/>
    <w:rsid w:val="5A80491E"/>
    <w:rsid w:val="5AB07522"/>
    <w:rsid w:val="5ABE84ED"/>
    <w:rsid w:val="5ACC03BF"/>
    <w:rsid w:val="5AD3E483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E52F1"/>
    <w:rsid w:val="5BEDDDB7"/>
    <w:rsid w:val="5BFFA0E1"/>
    <w:rsid w:val="5C564B26"/>
    <w:rsid w:val="5C7308BF"/>
    <w:rsid w:val="5CA7DDF2"/>
    <w:rsid w:val="5CF90760"/>
    <w:rsid w:val="5D1152E1"/>
    <w:rsid w:val="5D37C740"/>
    <w:rsid w:val="5D562772"/>
    <w:rsid w:val="5D567FE1"/>
    <w:rsid w:val="5D7EAA48"/>
    <w:rsid w:val="5DA740D1"/>
    <w:rsid w:val="5DB7DEA9"/>
    <w:rsid w:val="5DE7CBAF"/>
    <w:rsid w:val="5DF3E9B0"/>
    <w:rsid w:val="5E03652C"/>
    <w:rsid w:val="5E0576ED"/>
    <w:rsid w:val="5E3A4A96"/>
    <w:rsid w:val="5E3A51B2"/>
    <w:rsid w:val="5E5A7C01"/>
    <w:rsid w:val="5E9FBB23"/>
    <w:rsid w:val="5ECDF3E1"/>
    <w:rsid w:val="5ECE2CE2"/>
    <w:rsid w:val="5EDC5FAB"/>
    <w:rsid w:val="5EF794C9"/>
    <w:rsid w:val="5EFF1B02"/>
    <w:rsid w:val="5F1CDAC3"/>
    <w:rsid w:val="5F4909AB"/>
    <w:rsid w:val="5F4E5CC8"/>
    <w:rsid w:val="5F573F04"/>
    <w:rsid w:val="5F7BC58A"/>
    <w:rsid w:val="5F7C7D11"/>
    <w:rsid w:val="5F7DF312"/>
    <w:rsid w:val="5F7FE213"/>
    <w:rsid w:val="5F8E8788"/>
    <w:rsid w:val="5FAF9C18"/>
    <w:rsid w:val="5FAFB57C"/>
    <w:rsid w:val="5FBF2CA7"/>
    <w:rsid w:val="5FBF8BC5"/>
    <w:rsid w:val="5FBF92BB"/>
    <w:rsid w:val="5FCFE4B5"/>
    <w:rsid w:val="5FDA4928"/>
    <w:rsid w:val="5FEFD5A5"/>
    <w:rsid w:val="5FFADDCA"/>
    <w:rsid w:val="5FFCFF42"/>
    <w:rsid w:val="5FFF673F"/>
    <w:rsid w:val="5FFFE665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2B89366"/>
    <w:rsid w:val="630F2D67"/>
    <w:rsid w:val="63AF08AA"/>
    <w:rsid w:val="63AF0DED"/>
    <w:rsid w:val="63B21876"/>
    <w:rsid w:val="63EE8945"/>
    <w:rsid w:val="63FFCF2C"/>
    <w:rsid w:val="64002676"/>
    <w:rsid w:val="64217579"/>
    <w:rsid w:val="647DDCCA"/>
    <w:rsid w:val="64A925BF"/>
    <w:rsid w:val="64AE09B7"/>
    <w:rsid w:val="64FFBDC5"/>
    <w:rsid w:val="650BB8DA"/>
    <w:rsid w:val="653721C5"/>
    <w:rsid w:val="65784004"/>
    <w:rsid w:val="65B270BC"/>
    <w:rsid w:val="65DE2C9A"/>
    <w:rsid w:val="65E10BB4"/>
    <w:rsid w:val="65FF1F84"/>
    <w:rsid w:val="661C144B"/>
    <w:rsid w:val="667E151E"/>
    <w:rsid w:val="66A10B2C"/>
    <w:rsid w:val="66B00B1D"/>
    <w:rsid w:val="66BDDA18"/>
    <w:rsid w:val="66FE23A8"/>
    <w:rsid w:val="6712145E"/>
    <w:rsid w:val="673F2F70"/>
    <w:rsid w:val="67864234"/>
    <w:rsid w:val="67976959"/>
    <w:rsid w:val="679B1BD9"/>
    <w:rsid w:val="679E7057"/>
    <w:rsid w:val="67D36EAA"/>
    <w:rsid w:val="67FF9432"/>
    <w:rsid w:val="6807778F"/>
    <w:rsid w:val="681D275F"/>
    <w:rsid w:val="68750FF7"/>
    <w:rsid w:val="69032040"/>
    <w:rsid w:val="69364AF0"/>
    <w:rsid w:val="69997804"/>
    <w:rsid w:val="69BA6C44"/>
    <w:rsid w:val="69F73441"/>
    <w:rsid w:val="69FC5B39"/>
    <w:rsid w:val="6A4B5967"/>
    <w:rsid w:val="6A5AC320"/>
    <w:rsid w:val="6A7A5C46"/>
    <w:rsid w:val="6A9A0F4B"/>
    <w:rsid w:val="6AB506AD"/>
    <w:rsid w:val="6ABB5B7C"/>
    <w:rsid w:val="6AFE561F"/>
    <w:rsid w:val="6B0847C7"/>
    <w:rsid w:val="6B1A3E3C"/>
    <w:rsid w:val="6B861091"/>
    <w:rsid w:val="6B8F5709"/>
    <w:rsid w:val="6BAF45C3"/>
    <w:rsid w:val="6C1574BD"/>
    <w:rsid w:val="6C3A18EF"/>
    <w:rsid w:val="6C4E2C4B"/>
    <w:rsid w:val="6C5B79F6"/>
    <w:rsid w:val="6C6D008E"/>
    <w:rsid w:val="6C8A2C68"/>
    <w:rsid w:val="6CCC5268"/>
    <w:rsid w:val="6D3E772C"/>
    <w:rsid w:val="6D4D5ED1"/>
    <w:rsid w:val="6D647FED"/>
    <w:rsid w:val="6DAE58E5"/>
    <w:rsid w:val="6DBC7588"/>
    <w:rsid w:val="6DF0A444"/>
    <w:rsid w:val="6E39964E"/>
    <w:rsid w:val="6E8C3DDE"/>
    <w:rsid w:val="6EBD216F"/>
    <w:rsid w:val="6EBF9562"/>
    <w:rsid w:val="6EFB78DA"/>
    <w:rsid w:val="6EFF7B71"/>
    <w:rsid w:val="6F0D7A74"/>
    <w:rsid w:val="6F252662"/>
    <w:rsid w:val="6F360B87"/>
    <w:rsid w:val="6F7C2CE4"/>
    <w:rsid w:val="6F7FED6B"/>
    <w:rsid w:val="6F8FD295"/>
    <w:rsid w:val="6F976D99"/>
    <w:rsid w:val="6FBF4092"/>
    <w:rsid w:val="6FDA7B4C"/>
    <w:rsid w:val="6FDF40EF"/>
    <w:rsid w:val="6FDF6B5C"/>
    <w:rsid w:val="6FE54496"/>
    <w:rsid w:val="6FE7DDC0"/>
    <w:rsid w:val="6FEF994A"/>
    <w:rsid w:val="6FEFF8E4"/>
    <w:rsid w:val="6FF7FFF5"/>
    <w:rsid w:val="6FF85A89"/>
    <w:rsid w:val="6FFB7F99"/>
    <w:rsid w:val="6FFB9C9D"/>
    <w:rsid w:val="6FFBDDF9"/>
    <w:rsid w:val="6FFFB7FD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1BF14E6"/>
    <w:rsid w:val="71BF29D0"/>
    <w:rsid w:val="71FAB97E"/>
    <w:rsid w:val="72187DF9"/>
    <w:rsid w:val="72390CD9"/>
    <w:rsid w:val="726D3D10"/>
    <w:rsid w:val="72BD60FF"/>
    <w:rsid w:val="72CB39B4"/>
    <w:rsid w:val="72CF49D9"/>
    <w:rsid w:val="72D38E50"/>
    <w:rsid w:val="72D84D9C"/>
    <w:rsid w:val="72E3E539"/>
    <w:rsid w:val="736BD2EE"/>
    <w:rsid w:val="73B15786"/>
    <w:rsid w:val="73BFFC80"/>
    <w:rsid w:val="73FF26A4"/>
    <w:rsid w:val="740B1C84"/>
    <w:rsid w:val="74342ED9"/>
    <w:rsid w:val="743D0CE1"/>
    <w:rsid w:val="74C38829"/>
    <w:rsid w:val="74FF467F"/>
    <w:rsid w:val="75270D70"/>
    <w:rsid w:val="757FE2CE"/>
    <w:rsid w:val="75FF6EB5"/>
    <w:rsid w:val="75FF74AD"/>
    <w:rsid w:val="763CE334"/>
    <w:rsid w:val="76480A44"/>
    <w:rsid w:val="767A4F33"/>
    <w:rsid w:val="76847C8B"/>
    <w:rsid w:val="76933FCB"/>
    <w:rsid w:val="76C34C17"/>
    <w:rsid w:val="76EAFEBD"/>
    <w:rsid w:val="76EFCCE2"/>
    <w:rsid w:val="76FB444D"/>
    <w:rsid w:val="76FF4392"/>
    <w:rsid w:val="77229836"/>
    <w:rsid w:val="77427FFC"/>
    <w:rsid w:val="775D7799"/>
    <w:rsid w:val="777C017B"/>
    <w:rsid w:val="777F155B"/>
    <w:rsid w:val="777F97F0"/>
    <w:rsid w:val="779B00E8"/>
    <w:rsid w:val="77B7E317"/>
    <w:rsid w:val="77BE693E"/>
    <w:rsid w:val="77C52B78"/>
    <w:rsid w:val="77D9D5DA"/>
    <w:rsid w:val="77EB42F7"/>
    <w:rsid w:val="77F03DB2"/>
    <w:rsid w:val="77F7A9A2"/>
    <w:rsid w:val="77F9DAED"/>
    <w:rsid w:val="77FBD8EA"/>
    <w:rsid w:val="77FEC5D4"/>
    <w:rsid w:val="77FF0E8C"/>
    <w:rsid w:val="781D047B"/>
    <w:rsid w:val="789F37FB"/>
    <w:rsid w:val="78D97C07"/>
    <w:rsid w:val="791219E1"/>
    <w:rsid w:val="79B88942"/>
    <w:rsid w:val="79BB253F"/>
    <w:rsid w:val="79BE2549"/>
    <w:rsid w:val="79BF8D3F"/>
    <w:rsid w:val="79DBECA5"/>
    <w:rsid w:val="79E126E9"/>
    <w:rsid w:val="79EC6F2A"/>
    <w:rsid w:val="79F3F0F4"/>
    <w:rsid w:val="79FE84C4"/>
    <w:rsid w:val="79FF29D3"/>
    <w:rsid w:val="7A2B7B63"/>
    <w:rsid w:val="7A346020"/>
    <w:rsid w:val="7A393A18"/>
    <w:rsid w:val="7A4A6473"/>
    <w:rsid w:val="7A4F480D"/>
    <w:rsid w:val="7A8F11E8"/>
    <w:rsid w:val="7ABD5F67"/>
    <w:rsid w:val="7ABF6D78"/>
    <w:rsid w:val="7AFE5486"/>
    <w:rsid w:val="7B1FF8A2"/>
    <w:rsid w:val="7B37F868"/>
    <w:rsid w:val="7B4E2041"/>
    <w:rsid w:val="7B4E45CE"/>
    <w:rsid w:val="7B553B11"/>
    <w:rsid w:val="7B597962"/>
    <w:rsid w:val="7B76C82D"/>
    <w:rsid w:val="7B87FF41"/>
    <w:rsid w:val="7BB294D1"/>
    <w:rsid w:val="7BDE0203"/>
    <w:rsid w:val="7BEB711C"/>
    <w:rsid w:val="7BF73A90"/>
    <w:rsid w:val="7BFB0E2E"/>
    <w:rsid w:val="7BFBCA5F"/>
    <w:rsid w:val="7BFCF622"/>
    <w:rsid w:val="7BFD064B"/>
    <w:rsid w:val="7BFE08FE"/>
    <w:rsid w:val="7BFF265C"/>
    <w:rsid w:val="7C3B7BB0"/>
    <w:rsid w:val="7C54704D"/>
    <w:rsid w:val="7C6D7C37"/>
    <w:rsid w:val="7C781A63"/>
    <w:rsid w:val="7CFCCD11"/>
    <w:rsid w:val="7CFF54BB"/>
    <w:rsid w:val="7D17D6A2"/>
    <w:rsid w:val="7D1F800A"/>
    <w:rsid w:val="7DA35AF3"/>
    <w:rsid w:val="7DA72D63"/>
    <w:rsid w:val="7DB5239D"/>
    <w:rsid w:val="7DB58949"/>
    <w:rsid w:val="7DBD8850"/>
    <w:rsid w:val="7DBE3CDB"/>
    <w:rsid w:val="7DCBBD87"/>
    <w:rsid w:val="7DDF9FB6"/>
    <w:rsid w:val="7DF456A8"/>
    <w:rsid w:val="7DFB5388"/>
    <w:rsid w:val="7DFBEF0D"/>
    <w:rsid w:val="7E6B14D7"/>
    <w:rsid w:val="7E6DDF2A"/>
    <w:rsid w:val="7E7F743B"/>
    <w:rsid w:val="7E867A33"/>
    <w:rsid w:val="7E9B7C37"/>
    <w:rsid w:val="7EB10108"/>
    <w:rsid w:val="7EB3EAD1"/>
    <w:rsid w:val="7EEFB935"/>
    <w:rsid w:val="7EF24F28"/>
    <w:rsid w:val="7EF3755D"/>
    <w:rsid w:val="7EF37AE7"/>
    <w:rsid w:val="7EFD2C11"/>
    <w:rsid w:val="7EFFD024"/>
    <w:rsid w:val="7F1B3AEF"/>
    <w:rsid w:val="7F1F63B8"/>
    <w:rsid w:val="7F2F718F"/>
    <w:rsid w:val="7F3D4824"/>
    <w:rsid w:val="7F3F2E2E"/>
    <w:rsid w:val="7F5351D3"/>
    <w:rsid w:val="7F5754C5"/>
    <w:rsid w:val="7F5E5ED9"/>
    <w:rsid w:val="7F5F9125"/>
    <w:rsid w:val="7F6D3C58"/>
    <w:rsid w:val="7F6E1B19"/>
    <w:rsid w:val="7F7BF17F"/>
    <w:rsid w:val="7F9F2350"/>
    <w:rsid w:val="7F9F3617"/>
    <w:rsid w:val="7FA81EDE"/>
    <w:rsid w:val="7FAF7822"/>
    <w:rsid w:val="7FBA916C"/>
    <w:rsid w:val="7FBB58A2"/>
    <w:rsid w:val="7FBBFAE2"/>
    <w:rsid w:val="7FDFEF2F"/>
    <w:rsid w:val="7FE6BB7A"/>
    <w:rsid w:val="7FE7DFA7"/>
    <w:rsid w:val="7FE7E9BC"/>
    <w:rsid w:val="7FEA6D42"/>
    <w:rsid w:val="7FEB7AE4"/>
    <w:rsid w:val="7FEBC0C2"/>
    <w:rsid w:val="7FF1209C"/>
    <w:rsid w:val="7FF45CCE"/>
    <w:rsid w:val="7FF71B40"/>
    <w:rsid w:val="7FF781C0"/>
    <w:rsid w:val="7FF7BCAE"/>
    <w:rsid w:val="7FF7E601"/>
    <w:rsid w:val="7FF9229B"/>
    <w:rsid w:val="7FFA4A0B"/>
    <w:rsid w:val="7FFA5090"/>
    <w:rsid w:val="7FFE0879"/>
    <w:rsid w:val="7FFE13C3"/>
    <w:rsid w:val="7FFE3444"/>
    <w:rsid w:val="7FFE5657"/>
    <w:rsid w:val="7FFF723D"/>
    <w:rsid w:val="7FFF9BCE"/>
    <w:rsid w:val="7FFFC8EC"/>
    <w:rsid w:val="7FFFE91C"/>
    <w:rsid w:val="87F9FC89"/>
    <w:rsid w:val="8B5E7801"/>
    <w:rsid w:val="8DF3395F"/>
    <w:rsid w:val="8EFB6E03"/>
    <w:rsid w:val="90D70302"/>
    <w:rsid w:val="92FC8C89"/>
    <w:rsid w:val="95BFC91D"/>
    <w:rsid w:val="95FEA77B"/>
    <w:rsid w:val="99DB3E2F"/>
    <w:rsid w:val="9D3F754B"/>
    <w:rsid w:val="9D7F39B1"/>
    <w:rsid w:val="9F1D0E92"/>
    <w:rsid w:val="9F9FD74B"/>
    <w:rsid w:val="9FD7A173"/>
    <w:rsid w:val="9FD7DBE1"/>
    <w:rsid w:val="9FEF0383"/>
    <w:rsid w:val="9FFDF874"/>
    <w:rsid w:val="A6E1B0CE"/>
    <w:rsid w:val="A6FD713E"/>
    <w:rsid w:val="A77E6679"/>
    <w:rsid w:val="A7F70228"/>
    <w:rsid w:val="AB7EF995"/>
    <w:rsid w:val="ABFF10D3"/>
    <w:rsid w:val="ADD6A2DA"/>
    <w:rsid w:val="ADEFBF88"/>
    <w:rsid w:val="AEFECC86"/>
    <w:rsid w:val="AEFFC2C7"/>
    <w:rsid w:val="AF7D8930"/>
    <w:rsid w:val="AFABD67D"/>
    <w:rsid w:val="AFCF0945"/>
    <w:rsid w:val="AFFFE941"/>
    <w:rsid w:val="B1E565B2"/>
    <w:rsid w:val="B21DB4A8"/>
    <w:rsid w:val="B35B9525"/>
    <w:rsid w:val="B3D7609C"/>
    <w:rsid w:val="B3FF883E"/>
    <w:rsid w:val="B6BA5FE1"/>
    <w:rsid w:val="B73C2336"/>
    <w:rsid w:val="B79E77E6"/>
    <w:rsid w:val="B7D52A2C"/>
    <w:rsid w:val="B7D5FB1B"/>
    <w:rsid w:val="B7DD5954"/>
    <w:rsid w:val="B7FF1251"/>
    <w:rsid w:val="B91BD721"/>
    <w:rsid w:val="B9DDED94"/>
    <w:rsid w:val="B9FFF173"/>
    <w:rsid w:val="BAFE64C1"/>
    <w:rsid w:val="BB77284C"/>
    <w:rsid w:val="BBD68CD4"/>
    <w:rsid w:val="BBED65D1"/>
    <w:rsid w:val="BBEF8FDB"/>
    <w:rsid w:val="BBEFF0E2"/>
    <w:rsid w:val="BBEFF241"/>
    <w:rsid w:val="BBF2B998"/>
    <w:rsid w:val="BBF5D849"/>
    <w:rsid w:val="BBF702DC"/>
    <w:rsid w:val="BBFF347C"/>
    <w:rsid w:val="BCBF4462"/>
    <w:rsid w:val="BCEE0C1E"/>
    <w:rsid w:val="BD5F7C50"/>
    <w:rsid w:val="BD976042"/>
    <w:rsid w:val="BDABDA05"/>
    <w:rsid w:val="BDFDE5E3"/>
    <w:rsid w:val="BDFF9087"/>
    <w:rsid w:val="BE59F260"/>
    <w:rsid w:val="BE773EC0"/>
    <w:rsid w:val="BE7DA62C"/>
    <w:rsid w:val="BE7F23E1"/>
    <w:rsid w:val="BEBF84AD"/>
    <w:rsid w:val="BEDD49FD"/>
    <w:rsid w:val="BEF5AC57"/>
    <w:rsid w:val="BEF6AB56"/>
    <w:rsid w:val="BF2C59B9"/>
    <w:rsid w:val="BF727BB1"/>
    <w:rsid w:val="BF7B6051"/>
    <w:rsid w:val="BF7D5357"/>
    <w:rsid w:val="BF93B00B"/>
    <w:rsid w:val="BFB548D1"/>
    <w:rsid w:val="BFBD1298"/>
    <w:rsid w:val="BFBF1DF0"/>
    <w:rsid w:val="BFCD3AB2"/>
    <w:rsid w:val="BFD20F1A"/>
    <w:rsid w:val="BFD7BB54"/>
    <w:rsid w:val="BFDB3AAB"/>
    <w:rsid w:val="BFDF597F"/>
    <w:rsid w:val="BFE657B3"/>
    <w:rsid w:val="BFEF854A"/>
    <w:rsid w:val="BFF77F7F"/>
    <w:rsid w:val="C6EF4A4C"/>
    <w:rsid w:val="C7333155"/>
    <w:rsid w:val="C7AF6343"/>
    <w:rsid w:val="C7FA02D0"/>
    <w:rsid w:val="C9BCDDA6"/>
    <w:rsid w:val="C9BE790F"/>
    <w:rsid w:val="CAD87D10"/>
    <w:rsid w:val="CBC841E7"/>
    <w:rsid w:val="CBFD8C81"/>
    <w:rsid w:val="CD0FE417"/>
    <w:rsid w:val="CDBD88DE"/>
    <w:rsid w:val="CE2EC6E0"/>
    <w:rsid w:val="CF7FDD02"/>
    <w:rsid w:val="CFB74EDA"/>
    <w:rsid w:val="CFDD08D8"/>
    <w:rsid w:val="D15742E5"/>
    <w:rsid w:val="D2FE461B"/>
    <w:rsid w:val="D36F6B2E"/>
    <w:rsid w:val="D37F50E7"/>
    <w:rsid w:val="D3EFD54D"/>
    <w:rsid w:val="D5DFB0C9"/>
    <w:rsid w:val="D69C7D18"/>
    <w:rsid w:val="D79D32F6"/>
    <w:rsid w:val="D79DB734"/>
    <w:rsid w:val="D7BF22BC"/>
    <w:rsid w:val="D7EE8176"/>
    <w:rsid w:val="D7EF268C"/>
    <w:rsid w:val="D7FF309D"/>
    <w:rsid w:val="D9FF674F"/>
    <w:rsid w:val="DAF9D8BD"/>
    <w:rsid w:val="DB2FD532"/>
    <w:rsid w:val="DB5A6098"/>
    <w:rsid w:val="DBCBC731"/>
    <w:rsid w:val="DBDF17CA"/>
    <w:rsid w:val="DC77F77F"/>
    <w:rsid w:val="DC7A9B39"/>
    <w:rsid w:val="DCEF26A2"/>
    <w:rsid w:val="DCFF38D6"/>
    <w:rsid w:val="DD7FC149"/>
    <w:rsid w:val="DDDBE82B"/>
    <w:rsid w:val="DDEBFDB2"/>
    <w:rsid w:val="DE3F1FFB"/>
    <w:rsid w:val="DE785EA1"/>
    <w:rsid w:val="DEDDD9DE"/>
    <w:rsid w:val="DEF2D706"/>
    <w:rsid w:val="DF75DEA6"/>
    <w:rsid w:val="DF7B5A62"/>
    <w:rsid w:val="DFBF73F7"/>
    <w:rsid w:val="DFCE2069"/>
    <w:rsid w:val="DFDF55D3"/>
    <w:rsid w:val="DFDFDB87"/>
    <w:rsid w:val="DFE5A04F"/>
    <w:rsid w:val="DFEFFB5C"/>
    <w:rsid w:val="DFF3D97D"/>
    <w:rsid w:val="DFFE3A0E"/>
    <w:rsid w:val="DFFEB781"/>
    <w:rsid w:val="DFFFE4EE"/>
    <w:rsid w:val="DFFFF8F6"/>
    <w:rsid w:val="DFFFFE98"/>
    <w:rsid w:val="E2EF31F8"/>
    <w:rsid w:val="E3DC3D81"/>
    <w:rsid w:val="E55F7F36"/>
    <w:rsid w:val="E5B555F3"/>
    <w:rsid w:val="E5DE93A3"/>
    <w:rsid w:val="E6E5CFC8"/>
    <w:rsid w:val="E6FEAE80"/>
    <w:rsid w:val="E75DC2EB"/>
    <w:rsid w:val="E77FE5DF"/>
    <w:rsid w:val="E7FF3E71"/>
    <w:rsid w:val="EB7F6ADD"/>
    <w:rsid w:val="EBBC7582"/>
    <w:rsid w:val="EBDF0766"/>
    <w:rsid w:val="EBF89DD4"/>
    <w:rsid w:val="EC37B287"/>
    <w:rsid w:val="EC5B94C7"/>
    <w:rsid w:val="EC7D1492"/>
    <w:rsid w:val="ECFFC899"/>
    <w:rsid w:val="EDB33E18"/>
    <w:rsid w:val="EDBFC889"/>
    <w:rsid w:val="EDCE463E"/>
    <w:rsid w:val="EDF76FA4"/>
    <w:rsid w:val="EEBF0002"/>
    <w:rsid w:val="EEDD5567"/>
    <w:rsid w:val="EEEFFF30"/>
    <w:rsid w:val="EEF7BE69"/>
    <w:rsid w:val="EEFA0616"/>
    <w:rsid w:val="EEFE2A62"/>
    <w:rsid w:val="EEFFDA33"/>
    <w:rsid w:val="EF38B61F"/>
    <w:rsid w:val="EF57DA31"/>
    <w:rsid w:val="EF7E903A"/>
    <w:rsid w:val="EF9B4690"/>
    <w:rsid w:val="EFADB675"/>
    <w:rsid w:val="EFC22BC6"/>
    <w:rsid w:val="EFCE751C"/>
    <w:rsid w:val="EFD6D43C"/>
    <w:rsid w:val="EFFBC7D9"/>
    <w:rsid w:val="EFFCAFFF"/>
    <w:rsid w:val="EFFF71CE"/>
    <w:rsid w:val="EFFFD121"/>
    <w:rsid w:val="F2ABB296"/>
    <w:rsid w:val="F355941B"/>
    <w:rsid w:val="F37DA861"/>
    <w:rsid w:val="F3BA220E"/>
    <w:rsid w:val="F3F77C77"/>
    <w:rsid w:val="F59FE1ED"/>
    <w:rsid w:val="F5EF5629"/>
    <w:rsid w:val="F5F787DD"/>
    <w:rsid w:val="F66F3266"/>
    <w:rsid w:val="F6CF5C9A"/>
    <w:rsid w:val="F6FD4D82"/>
    <w:rsid w:val="F6FF1C21"/>
    <w:rsid w:val="F6FFDFFF"/>
    <w:rsid w:val="F72D0494"/>
    <w:rsid w:val="F7374EE1"/>
    <w:rsid w:val="F75E738B"/>
    <w:rsid w:val="F77FD269"/>
    <w:rsid w:val="F7C762CA"/>
    <w:rsid w:val="F7CFC083"/>
    <w:rsid w:val="F7DB881F"/>
    <w:rsid w:val="F7E67B73"/>
    <w:rsid w:val="F7EE046A"/>
    <w:rsid w:val="F7EF3368"/>
    <w:rsid w:val="F7F5F2A3"/>
    <w:rsid w:val="F7F7332C"/>
    <w:rsid w:val="F7FDF7FC"/>
    <w:rsid w:val="F7FFFD2E"/>
    <w:rsid w:val="F8F6312E"/>
    <w:rsid w:val="F8FD2B51"/>
    <w:rsid w:val="F9EC1BD6"/>
    <w:rsid w:val="F9EE03AE"/>
    <w:rsid w:val="F9EF7077"/>
    <w:rsid w:val="FA52F374"/>
    <w:rsid w:val="FA6E0DC7"/>
    <w:rsid w:val="FA6F1BCC"/>
    <w:rsid w:val="FAFF2F27"/>
    <w:rsid w:val="FB7588D7"/>
    <w:rsid w:val="FB7F6064"/>
    <w:rsid w:val="FB7F653A"/>
    <w:rsid w:val="FBBD1440"/>
    <w:rsid w:val="FBBF15D2"/>
    <w:rsid w:val="FBBF384B"/>
    <w:rsid w:val="FBDE4BA7"/>
    <w:rsid w:val="FBDFB0F5"/>
    <w:rsid w:val="FBE65ADE"/>
    <w:rsid w:val="FBEB5104"/>
    <w:rsid w:val="FBF241AD"/>
    <w:rsid w:val="FBF4B641"/>
    <w:rsid w:val="FBF69356"/>
    <w:rsid w:val="FBF73F9B"/>
    <w:rsid w:val="FBFDEB53"/>
    <w:rsid w:val="FBFF0080"/>
    <w:rsid w:val="FBFF5479"/>
    <w:rsid w:val="FC194463"/>
    <w:rsid w:val="FC7FA745"/>
    <w:rsid w:val="FCFBA106"/>
    <w:rsid w:val="FD2FC000"/>
    <w:rsid w:val="FD4E969E"/>
    <w:rsid w:val="FD76117E"/>
    <w:rsid w:val="FD7BA3EA"/>
    <w:rsid w:val="FD7F5550"/>
    <w:rsid w:val="FDB6142D"/>
    <w:rsid w:val="FDBF1A55"/>
    <w:rsid w:val="FDE61ED4"/>
    <w:rsid w:val="FDEBC416"/>
    <w:rsid w:val="FDEEAE2C"/>
    <w:rsid w:val="FDEF5833"/>
    <w:rsid w:val="FDF752EF"/>
    <w:rsid w:val="FDFE13A2"/>
    <w:rsid w:val="FDFEE8B8"/>
    <w:rsid w:val="FE75E3F3"/>
    <w:rsid w:val="FE777494"/>
    <w:rsid w:val="FE9D4612"/>
    <w:rsid w:val="FEB888BF"/>
    <w:rsid w:val="FEB8ADBA"/>
    <w:rsid w:val="FEBBCD7D"/>
    <w:rsid w:val="FEBC8B1E"/>
    <w:rsid w:val="FEE6E72F"/>
    <w:rsid w:val="FEEFE8E0"/>
    <w:rsid w:val="FEF70E03"/>
    <w:rsid w:val="FEFBCFB2"/>
    <w:rsid w:val="FEFDF9AD"/>
    <w:rsid w:val="FEFE5302"/>
    <w:rsid w:val="FEFF504D"/>
    <w:rsid w:val="FF3B7022"/>
    <w:rsid w:val="FF4D46BE"/>
    <w:rsid w:val="FF4D8A2D"/>
    <w:rsid w:val="FF4FE41F"/>
    <w:rsid w:val="FF5CFA09"/>
    <w:rsid w:val="FF6608E7"/>
    <w:rsid w:val="FF6F6F30"/>
    <w:rsid w:val="FF7AB9EF"/>
    <w:rsid w:val="FF7B6E81"/>
    <w:rsid w:val="FF7F58F6"/>
    <w:rsid w:val="FF7FD1C5"/>
    <w:rsid w:val="FF7FD69C"/>
    <w:rsid w:val="FF8FD83E"/>
    <w:rsid w:val="FF945040"/>
    <w:rsid w:val="FF9D091A"/>
    <w:rsid w:val="FF9D8855"/>
    <w:rsid w:val="FFACE093"/>
    <w:rsid w:val="FFAEAD64"/>
    <w:rsid w:val="FFBB34D2"/>
    <w:rsid w:val="FFBDAA33"/>
    <w:rsid w:val="FFBDC8BD"/>
    <w:rsid w:val="FFBF0F2A"/>
    <w:rsid w:val="FFBF9835"/>
    <w:rsid w:val="FFC75E94"/>
    <w:rsid w:val="FFD6E00E"/>
    <w:rsid w:val="FFD8C10F"/>
    <w:rsid w:val="FFDCBAEC"/>
    <w:rsid w:val="FFDDD3B8"/>
    <w:rsid w:val="FFE24049"/>
    <w:rsid w:val="FFE34A10"/>
    <w:rsid w:val="FFE392B1"/>
    <w:rsid w:val="FFEB56D8"/>
    <w:rsid w:val="FFEC7644"/>
    <w:rsid w:val="FFED3276"/>
    <w:rsid w:val="FFEF6BC2"/>
    <w:rsid w:val="FFEFA872"/>
    <w:rsid w:val="FFF6C7EC"/>
    <w:rsid w:val="FFF7AECB"/>
    <w:rsid w:val="FFFBC0BC"/>
    <w:rsid w:val="FFFCB93F"/>
    <w:rsid w:val="FFFDDF24"/>
    <w:rsid w:val="FFFE956A"/>
    <w:rsid w:val="FFFF8C8D"/>
    <w:rsid w:val="FFFFD6CC"/>
    <w:rsid w:val="FFFFE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20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Normal (Web)"/>
    <w:basedOn w:val="1"/>
    <w:qFormat/>
    <w:uiPriority w:val="0"/>
    <w:rPr>
      <w:sz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character" w:customStyle="1" w:styleId="19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20">
    <w:name w:val="标题 6 Char"/>
    <w:link w:val="4"/>
    <w:qFormat/>
    <w:uiPriority w:val="0"/>
    <w:rPr>
      <w:rFonts w:ascii="Arial" w:hAnsi="Arial" w:eastAsia="黑体"/>
      <w:b/>
      <w:sz w:val="28"/>
    </w:rPr>
  </w:style>
  <w:style w:type="paragraph" w:customStyle="1" w:styleId="21">
    <w:name w:val="p1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4689CC"/>
      <w:kern w:val="0"/>
      <w:sz w:val="24"/>
      <w:szCs w:val="24"/>
      <w:lang w:val="en-US" w:eastAsia="zh-CN" w:bidi="ar"/>
    </w:rPr>
  </w:style>
  <w:style w:type="paragraph" w:customStyle="1" w:styleId="22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23">
    <w:name w:val="s4"/>
    <w:basedOn w:val="17"/>
    <w:qFormat/>
    <w:uiPriority w:val="0"/>
    <w:rPr>
      <w:color w:val="C27E65"/>
    </w:rPr>
  </w:style>
  <w:style w:type="character" w:customStyle="1" w:styleId="24">
    <w:name w:val="s2"/>
    <w:basedOn w:val="17"/>
    <w:qFormat/>
    <w:uiPriority w:val="0"/>
    <w:rPr>
      <w:color w:val="CACACA"/>
    </w:rPr>
  </w:style>
  <w:style w:type="character" w:customStyle="1" w:styleId="25">
    <w:name w:val="s10"/>
    <w:basedOn w:val="17"/>
    <w:qFormat/>
    <w:uiPriority w:val="0"/>
    <w:rPr>
      <w:rFonts w:hint="default" w:ascii="menlo" w:hAnsi="menlo" w:eastAsia="menlo" w:cs="menlo"/>
      <w:sz w:val="24"/>
      <w:szCs w:val="24"/>
    </w:rPr>
  </w:style>
  <w:style w:type="character" w:customStyle="1" w:styleId="26">
    <w:name w:val="s8"/>
    <w:basedOn w:val="17"/>
    <w:qFormat/>
    <w:uiPriority w:val="0"/>
    <w:rPr>
      <w:color w:val="A7C598"/>
    </w:rPr>
  </w:style>
  <w:style w:type="character" w:customStyle="1" w:styleId="27">
    <w:name w:val="s1"/>
    <w:basedOn w:val="17"/>
    <w:qFormat/>
    <w:uiPriority w:val="0"/>
    <w:rPr>
      <w:color w:val="6D6D6D"/>
    </w:rPr>
  </w:style>
  <w:style w:type="character" w:customStyle="1" w:styleId="28">
    <w:name w:val="s12"/>
    <w:basedOn w:val="17"/>
    <w:qFormat/>
    <w:uiPriority w:val="0"/>
    <w:rPr>
      <w:rFonts w:ascii="PingFang SC" w:hAnsi="PingFang SC" w:eastAsia="PingFang SC" w:cs="PingFang SC"/>
      <w:color w:val="C27E65"/>
      <w:sz w:val="24"/>
      <w:szCs w:val="24"/>
    </w:rPr>
  </w:style>
  <w:style w:type="paragraph" w:customStyle="1" w:styleId="29">
    <w:name w:val="p5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30">
    <w:name w:val="s9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paragraph" w:customStyle="1" w:styleId="31">
    <w:name w:val="p7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eastAsia" w:ascii="PingFang SC" w:hAnsi="PingFang SC" w:eastAsia="PingFang SC" w:cs="PingFang SC"/>
      <w:color w:val="598A43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27E65"/>
      <w:kern w:val="0"/>
      <w:sz w:val="24"/>
      <w:szCs w:val="24"/>
      <w:lang w:val="en-US" w:eastAsia="zh-CN" w:bidi="ar"/>
    </w:rPr>
  </w:style>
  <w:style w:type="character" w:customStyle="1" w:styleId="33">
    <w:name w:val="s3"/>
    <w:basedOn w:val="17"/>
    <w:qFormat/>
    <w:uiPriority w:val="0"/>
    <w:rPr>
      <w:color w:val="8CD3FE"/>
    </w:rPr>
  </w:style>
  <w:style w:type="character" w:customStyle="1" w:styleId="34">
    <w:name w:val="s11"/>
    <w:basedOn w:val="17"/>
    <w:qFormat/>
    <w:uiPriority w:val="0"/>
    <w:rPr>
      <w:color w:val="D4D69A"/>
    </w:rPr>
  </w:style>
  <w:style w:type="paragraph" w:customStyle="1" w:styleId="35">
    <w:name w:val="p6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598A43"/>
      <w:kern w:val="0"/>
      <w:sz w:val="24"/>
      <w:szCs w:val="24"/>
      <w:lang w:val="en-US" w:eastAsia="zh-CN" w:bidi="ar"/>
    </w:rPr>
  </w:style>
  <w:style w:type="paragraph" w:customStyle="1" w:styleId="36">
    <w:name w:val="p3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8CD3FE"/>
      <w:kern w:val="0"/>
      <w:sz w:val="24"/>
      <w:szCs w:val="24"/>
      <w:lang w:val="en-US" w:eastAsia="zh-CN" w:bidi="ar"/>
    </w:rPr>
  </w:style>
  <w:style w:type="character" w:customStyle="1" w:styleId="37">
    <w:name w:val="s6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character" w:customStyle="1" w:styleId="38">
    <w:name w:val="s5"/>
    <w:basedOn w:val="17"/>
    <w:qFormat/>
    <w:uiPriority w:val="0"/>
    <w:rPr>
      <w:color w:val="4689CC"/>
    </w:rPr>
  </w:style>
  <w:style w:type="character" w:customStyle="1" w:styleId="39">
    <w:name w:val="s7"/>
    <w:basedOn w:val="17"/>
    <w:qFormat/>
    <w:uiPriority w:val="0"/>
    <w:rPr>
      <w:color w:val="CDAD6A"/>
    </w:rPr>
  </w:style>
  <w:style w:type="paragraph" w:customStyle="1" w:styleId="40">
    <w:name w:val="p8"/>
    <w:basedOn w:val="1"/>
    <w:qFormat/>
    <w:uiPriority w:val="0"/>
    <w:pPr>
      <w:shd w:val="clear" w:fill="171717"/>
      <w:spacing w:before="0" w:beforeAutospacing="0" w:after="14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41">
    <w:name w:val="s13"/>
    <w:basedOn w:val="17"/>
    <w:qFormat/>
    <w:uiPriority w:val="0"/>
    <w:rPr>
      <w:color w:val="B76FB3"/>
    </w:rPr>
  </w:style>
  <w:style w:type="character" w:customStyle="1" w:styleId="42">
    <w:name w:val="s16"/>
    <w:basedOn w:val="17"/>
    <w:qFormat/>
    <w:uiPriority w:val="0"/>
    <w:rPr>
      <w:rFonts w:ascii="menlo" w:hAnsi="menlo" w:eastAsia="menlo" w:cs="menlo"/>
      <w:sz w:val="24"/>
      <w:szCs w:val="24"/>
    </w:rPr>
  </w:style>
  <w:style w:type="character" w:customStyle="1" w:styleId="43">
    <w:name w:val="s15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character" w:customStyle="1" w:styleId="44">
    <w:name w:val="s14"/>
    <w:basedOn w:val="17"/>
    <w:qFormat/>
    <w:uiPriority w:val="0"/>
    <w:rPr>
      <w:rFonts w:hint="eastAsia" w:ascii="PingFang SC" w:hAnsi="PingFang SC" w:eastAsia="PingFang SC" w:cs="PingFang SC"/>
      <w:color w:val="598A43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3" Type="http://schemas.openxmlformats.org/officeDocument/2006/relationships/fontTable" Target="fontTable.xml"/><Relationship Id="rId132" Type="http://schemas.openxmlformats.org/officeDocument/2006/relationships/numbering" Target="numbering.xml"/><Relationship Id="rId131" Type="http://schemas.openxmlformats.org/officeDocument/2006/relationships/customXml" Target="../customXml/item1.xml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390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2021-05-24T06:06:00Z</dcterms:created>
  <dc:creator>ruanlucheng</dc:creator>
  <cp:lastModifiedBy>结局明白</cp:lastModifiedBy>
  <dcterms:modified xsi:type="dcterms:W3CDTF">2022-06-04T21:10:37Z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